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97" w:rsidRDefault="00B87A37">
      <w:pPr>
        <w:jc w:val="center"/>
      </w:pPr>
      <w:r>
        <w:t>МИНПРОСВЕЩЕНИЯ РОССИИ</w:t>
      </w:r>
    </w:p>
    <w:p w:rsidR="00240B97" w:rsidRDefault="00B87A37">
      <w:pPr>
        <w:jc w:val="center"/>
      </w:pPr>
      <w:r>
        <w:t xml:space="preserve">Федеральное государственное бюджетное образовательное учреждение </w:t>
      </w:r>
    </w:p>
    <w:p w:rsidR="00240B97" w:rsidRDefault="00B87A37">
      <w:pPr>
        <w:jc w:val="center"/>
      </w:pPr>
      <w:r>
        <w:t>высшего образования</w:t>
      </w:r>
    </w:p>
    <w:p w:rsidR="00240B97" w:rsidRDefault="00B87A37">
      <w:pPr>
        <w:jc w:val="center"/>
      </w:pPr>
      <w:r>
        <w:t xml:space="preserve">«Нижегородский государственный педагогический университет </w:t>
      </w:r>
    </w:p>
    <w:p w:rsidR="00240B97" w:rsidRDefault="00B87A37">
      <w:pPr>
        <w:jc w:val="center"/>
      </w:pPr>
      <w:r>
        <w:t>имени Козьмы Минина»</w:t>
      </w:r>
    </w:p>
    <w:p w:rsidR="00240B97" w:rsidRDefault="00240B97"/>
    <w:p w:rsidR="00240B97" w:rsidRDefault="00240B97"/>
    <w:p w:rsidR="00240B97" w:rsidRDefault="00240B97">
      <w:pPr>
        <w:ind w:left="3402" w:firstLine="1418"/>
        <w:rPr>
          <w:sz w:val="28"/>
          <w:szCs w:val="28"/>
        </w:rPr>
      </w:pPr>
    </w:p>
    <w:p w:rsidR="0017610F" w:rsidRPr="00CF3439" w:rsidRDefault="0017610F" w:rsidP="0017610F">
      <w:pPr>
        <w:suppressAutoHyphens/>
        <w:ind w:left="4820"/>
        <w:contextualSpacing/>
      </w:pPr>
      <w:r w:rsidRPr="00CF3439">
        <w:t xml:space="preserve">УТВЕРЖДЕНО </w:t>
      </w:r>
    </w:p>
    <w:p w:rsidR="0017610F" w:rsidRPr="00CF3439" w:rsidRDefault="0017610F" w:rsidP="0017610F">
      <w:pPr>
        <w:suppressAutoHyphens/>
        <w:ind w:left="4820"/>
        <w:contextualSpacing/>
      </w:pPr>
      <w:r w:rsidRPr="00CF3439">
        <w:t xml:space="preserve">Решением Ученого совета </w:t>
      </w:r>
    </w:p>
    <w:p w:rsidR="0017610F" w:rsidRPr="00CF3439" w:rsidRDefault="0017610F" w:rsidP="0017610F">
      <w:pPr>
        <w:rPr>
          <w:u w:val="single"/>
        </w:rPr>
      </w:pPr>
      <w:r w:rsidRPr="00CF3439">
        <w:t xml:space="preserve">                                                                                 Протокол № </w:t>
      </w:r>
      <w:r w:rsidRPr="00CF3439">
        <w:rPr>
          <w:u w:val="single"/>
        </w:rPr>
        <w:t>6</w:t>
      </w:r>
    </w:p>
    <w:p w:rsidR="0017610F" w:rsidRPr="00CF3439" w:rsidRDefault="0017610F" w:rsidP="0017610F">
      <w:r w:rsidRPr="00CF3439">
        <w:t xml:space="preserve">                                                                                 «</w:t>
      </w:r>
      <w:r w:rsidRPr="00CF3439">
        <w:rPr>
          <w:u w:val="single"/>
        </w:rPr>
        <w:t>25</w:t>
      </w:r>
      <w:r w:rsidRPr="00CF3439">
        <w:t xml:space="preserve">»  </w:t>
      </w:r>
      <w:r w:rsidRPr="00CF3439">
        <w:rPr>
          <w:u w:val="single"/>
        </w:rPr>
        <w:t>февраля</w:t>
      </w:r>
      <w:r w:rsidRPr="00CF3439">
        <w:t xml:space="preserve"> 20</w:t>
      </w:r>
      <w:r w:rsidRPr="00CF3439">
        <w:rPr>
          <w:u w:val="single"/>
        </w:rPr>
        <w:t>21</w:t>
      </w:r>
      <w:r w:rsidRPr="00CF3439">
        <w:t xml:space="preserve"> г.</w:t>
      </w:r>
    </w:p>
    <w:p w:rsidR="0017610F" w:rsidRPr="00CF3439" w:rsidRDefault="0017610F" w:rsidP="0017610F"/>
    <w:p w:rsidR="0017610F" w:rsidRPr="000E5E32" w:rsidRDefault="0017610F" w:rsidP="0017610F">
      <w:pPr>
        <w:autoSpaceDE w:val="0"/>
        <w:autoSpaceDN w:val="0"/>
        <w:adjustRightInd w:val="0"/>
        <w:ind w:left="4820"/>
        <w:contextualSpacing/>
        <w:jc w:val="both"/>
      </w:pPr>
      <w:r w:rsidRPr="000E5E32">
        <w:t>Внесены изменения</w:t>
      </w:r>
    </w:p>
    <w:p w:rsidR="0017610F" w:rsidRPr="000E5E32" w:rsidRDefault="0017610F" w:rsidP="0017610F">
      <w:pPr>
        <w:autoSpaceDE w:val="0"/>
        <w:autoSpaceDN w:val="0"/>
        <w:adjustRightInd w:val="0"/>
        <w:ind w:left="4820"/>
        <w:contextualSpacing/>
        <w:jc w:val="both"/>
      </w:pPr>
      <w:r w:rsidRPr="000E5E32">
        <w:t>решением Ученого совета</w:t>
      </w:r>
    </w:p>
    <w:p w:rsidR="0017610F" w:rsidRPr="000E5E32" w:rsidRDefault="0017610F" w:rsidP="0017610F">
      <w:pPr>
        <w:ind w:left="3402" w:firstLine="1418"/>
        <w:rPr>
          <w:u w:val="single"/>
        </w:rPr>
      </w:pPr>
      <w:r w:rsidRPr="000E5E32">
        <w:t xml:space="preserve">Протокол № </w:t>
      </w:r>
      <w:r w:rsidRPr="000E5E32">
        <w:rPr>
          <w:u w:val="single"/>
        </w:rPr>
        <w:t>13</w:t>
      </w:r>
    </w:p>
    <w:p w:rsidR="0017610F" w:rsidRPr="000E5E32" w:rsidRDefault="0017610F" w:rsidP="0017610F">
      <w:pPr>
        <w:ind w:left="3402" w:firstLine="1418"/>
      </w:pPr>
      <w:r w:rsidRPr="000E5E32">
        <w:t>«</w:t>
      </w:r>
      <w:r w:rsidRPr="000E5E32">
        <w:rPr>
          <w:u w:val="single"/>
        </w:rPr>
        <w:t>30</w:t>
      </w:r>
      <w:r w:rsidRPr="000E5E32">
        <w:t xml:space="preserve">»  </w:t>
      </w:r>
      <w:r w:rsidRPr="000E5E32">
        <w:rPr>
          <w:u w:val="single"/>
        </w:rPr>
        <w:t>августа</w:t>
      </w:r>
      <w:r w:rsidRPr="000E5E32">
        <w:t xml:space="preserve"> 20</w:t>
      </w:r>
      <w:r w:rsidRPr="000E5E32">
        <w:rPr>
          <w:u w:val="single"/>
        </w:rPr>
        <w:t>21</w:t>
      </w:r>
      <w:r w:rsidRPr="000E5E32">
        <w:t xml:space="preserve"> г.</w:t>
      </w:r>
    </w:p>
    <w:p w:rsidR="00240B97" w:rsidRDefault="00240B97">
      <w:pPr>
        <w:jc w:val="center"/>
      </w:pPr>
    </w:p>
    <w:p w:rsidR="00240B97" w:rsidRDefault="00240B97">
      <w:pPr>
        <w:jc w:val="center"/>
      </w:pPr>
    </w:p>
    <w:p w:rsidR="00240B97" w:rsidRDefault="00240B97">
      <w:pPr>
        <w:jc w:val="center"/>
      </w:pPr>
    </w:p>
    <w:p w:rsidR="00240B97" w:rsidRDefault="00240B97">
      <w:pPr>
        <w:spacing w:line="360" w:lineRule="auto"/>
        <w:jc w:val="center"/>
        <w:rPr>
          <w:b/>
        </w:rPr>
      </w:pPr>
    </w:p>
    <w:p w:rsidR="00240B97" w:rsidRDefault="00B87A37">
      <w:pPr>
        <w:spacing w:line="360" w:lineRule="auto"/>
        <w:jc w:val="center"/>
      </w:pPr>
      <w:r>
        <w:rPr>
          <w:b/>
          <w:caps/>
        </w:rPr>
        <w:t>программа модуля</w:t>
      </w:r>
    </w:p>
    <w:p w:rsidR="00240B97" w:rsidRDefault="00B87A37">
      <w:pPr>
        <w:spacing w:line="360" w:lineRule="auto"/>
        <w:jc w:val="center"/>
      </w:pPr>
      <w:r>
        <w:rPr>
          <w:b/>
          <w:caps/>
        </w:rPr>
        <w:t>«</w:t>
      </w:r>
      <w:r>
        <w:rPr>
          <w:b/>
          <w:bCs/>
          <w:caps/>
        </w:rPr>
        <w:t>Информационные технологии</w:t>
      </w:r>
      <w:r>
        <w:rPr>
          <w:b/>
          <w:caps/>
        </w:rPr>
        <w:t>»</w:t>
      </w:r>
    </w:p>
    <w:p w:rsidR="00240B97" w:rsidRDefault="00240B97">
      <w:pPr>
        <w:spacing w:line="360" w:lineRule="auto"/>
        <w:jc w:val="center"/>
        <w:rPr>
          <w:i/>
          <w:sz w:val="18"/>
          <w:szCs w:val="18"/>
        </w:rPr>
      </w:pPr>
    </w:p>
    <w:p w:rsidR="00240B97" w:rsidRDefault="00240B97">
      <w:pPr>
        <w:spacing w:line="360" w:lineRule="auto"/>
        <w:jc w:val="center"/>
        <w:rPr>
          <w:b/>
        </w:rPr>
      </w:pPr>
    </w:p>
    <w:p w:rsidR="00240B97" w:rsidRDefault="00B87A37">
      <w:pPr>
        <w:spacing w:line="360" w:lineRule="auto"/>
        <w:jc w:val="both"/>
      </w:pPr>
      <w:r>
        <w:t>Направления подготовки: 44.03.05 «Педагогическое образование (с двумя профилями подготовки)»</w:t>
      </w:r>
    </w:p>
    <w:p w:rsidR="00240B97" w:rsidRDefault="00240B97">
      <w:pPr>
        <w:spacing w:line="360" w:lineRule="auto"/>
        <w:jc w:val="both"/>
      </w:pPr>
    </w:p>
    <w:p w:rsidR="00240B97" w:rsidRDefault="00B87A37">
      <w:pPr>
        <w:spacing w:line="360" w:lineRule="auto"/>
        <w:jc w:val="both"/>
      </w:pPr>
      <w:r>
        <w:t xml:space="preserve">Профиль «Математика и </w:t>
      </w:r>
      <w:r w:rsidR="00615905">
        <w:t>Экономика</w:t>
      </w:r>
      <w:r>
        <w:t>»</w:t>
      </w:r>
    </w:p>
    <w:p w:rsidR="00240B97" w:rsidRDefault="00240B97">
      <w:pPr>
        <w:spacing w:line="360" w:lineRule="auto"/>
      </w:pPr>
    </w:p>
    <w:p w:rsidR="00240B97" w:rsidRDefault="00B87A37">
      <w:pPr>
        <w:spacing w:line="360" w:lineRule="auto"/>
      </w:pPr>
      <w:r>
        <w:t xml:space="preserve">Форма обучения – очная </w:t>
      </w:r>
    </w:p>
    <w:p w:rsidR="00240B97" w:rsidRDefault="00240B97"/>
    <w:p w:rsidR="00240B97" w:rsidRDefault="00B87A37">
      <w:pPr>
        <w:spacing w:line="360" w:lineRule="auto"/>
      </w:pPr>
      <w:r>
        <w:t>Трудоемкость модуля –  6 з.е.</w:t>
      </w:r>
    </w:p>
    <w:p w:rsidR="00240B97" w:rsidRDefault="00240B97"/>
    <w:p w:rsidR="00240B97" w:rsidRDefault="00240B97"/>
    <w:p w:rsidR="00240B97" w:rsidRDefault="00240B97"/>
    <w:p w:rsidR="00240B97" w:rsidRDefault="00240B97"/>
    <w:p w:rsidR="00240B97" w:rsidRDefault="00B87A37">
      <w:pPr>
        <w:jc w:val="center"/>
      </w:pPr>
      <w:r>
        <w:t>г. Нижний Новгород</w:t>
      </w:r>
    </w:p>
    <w:p w:rsidR="00240B97" w:rsidRDefault="00240B97">
      <w:pPr>
        <w:jc w:val="center"/>
      </w:pPr>
    </w:p>
    <w:p w:rsidR="00240B97" w:rsidRDefault="00B87A37">
      <w:pPr>
        <w:jc w:val="center"/>
      </w:pPr>
      <w:r>
        <w:t>2021 год</w:t>
      </w:r>
      <w:r>
        <w:br w:type="page"/>
      </w:r>
    </w:p>
    <w:p w:rsidR="00240B97" w:rsidRDefault="00B87A37">
      <w:r>
        <w:lastRenderedPageBreak/>
        <w:t>Программа модуля «</w:t>
      </w:r>
      <w:r>
        <w:rPr>
          <w:i/>
        </w:rPr>
        <w:t>Информационные технологии</w:t>
      </w:r>
      <w:r>
        <w:t>» разработана на основе:</w:t>
      </w:r>
    </w:p>
    <w:p w:rsidR="00240B97" w:rsidRDefault="00B87A37">
      <w:pPr>
        <w:pStyle w:val="af2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240B97" w:rsidRDefault="00B87A37">
      <w:pPr>
        <w:pStyle w:val="af2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240B97" w:rsidRDefault="00B87A37">
      <w:pPr>
        <w:pStyle w:val="af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615905">
        <w:rPr>
          <w:rFonts w:ascii="Times New Roman" w:hAnsi="Times New Roman"/>
          <w:sz w:val="24"/>
          <w:szCs w:val="24"/>
        </w:rPr>
        <w:t>Экономика</w:t>
      </w:r>
      <w:r>
        <w:rPr>
          <w:rFonts w:ascii="Times New Roman" w:hAnsi="Times New Roman"/>
          <w:sz w:val="24"/>
          <w:szCs w:val="24"/>
        </w:rPr>
        <w:t xml:space="preserve">», утв. от </w:t>
      </w:r>
      <w:r w:rsidR="00615905">
        <w:rPr>
          <w:rFonts w:ascii="Times New Roman" w:hAnsi="Times New Roman"/>
          <w:sz w:val="24"/>
          <w:szCs w:val="24"/>
        </w:rPr>
        <w:t>25.02.2021</w:t>
      </w:r>
      <w:r>
        <w:rPr>
          <w:rFonts w:ascii="Times New Roman" w:hAnsi="Times New Roman"/>
          <w:sz w:val="24"/>
          <w:szCs w:val="24"/>
        </w:rPr>
        <w:t xml:space="preserve"> г. протокол № </w:t>
      </w:r>
      <w:r w:rsidR="0061590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240B97" w:rsidRDefault="00240B97"/>
    <w:p w:rsidR="00240B97" w:rsidRDefault="00B87A37">
      <w:r>
        <w:t>Авторы:</w:t>
      </w:r>
    </w:p>
    <w:p w:rsidR="00240B97" w:rsidRDefault="00240B97"/>
    <w:tbl>
      <w:tblPr>
        <w:tblW w:w="9570" w:type="dxa"/>
        <w:tblInd w:w="-226" w:type="dxa"/>
        <w:tblLook w:val="04A0"/>
      </w:tblPr>
      <w:tblGrid>
        <w:gridCol w:w="5745"/>
        <w:gridCol w:w="3825"/>
      </w:tblGrid>
      <w:tr w:rsidR="00240B97">
        <w:tc>
          <w:tcPr>
            <w:tcW w:w="5744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</w:pPr>
            <w:r>
              <w:rPr>
                <w:i/>
              </w:rPr>
              <w:t>ФИО, должность</w:t>
            </w:r>
          </w:p>
        </w:tc>
        <w:tc>
          <w:tcPr>
            <w:tcW w:w="3825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</w:pPr>
            <w:r>
              <w:rPr>
                <w:i/>
              </w:rPr>
              <w:t>кафедра</w:t>
            </w:r>
          </w:p>
        </w:tc>
      </w:tr>
      <w:tr w:rsidR="00240B97">
        <w:tc>
          <w:tcPr>
            <w:tcW w:w="5744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Круподерова Е.П, к.п.н., доцент</w:t>
            </w:r>
          </w:p>
        </w:tc>
        <w:tc>
          <w:tcPr>
            <w:tcW w:w="3825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bookmarkStart w:id="0" w:name="__DdeLink__76532_4109670261"/>
            <w:r>
              <w:rPr>
                <w:sz w:val="20"/>
                <w:szCs w:val="20"/>
              </w:rPr>
              <w:t>ПИиИТО</w:t>
            </w:r>
            <w:bookmarkEnd w:id="0"/>
          </w:p>
        </w:tc>
      </w:tr>
      <w:tr w:rsidR="00240B97">
        <w:tc>
          <w:tcPr>
            <w:tcW w:w="5744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Лапин Н.И., к.ф.-м.н., доцент</w:t>
            </w:r>
          </w:p>
        </w:tc>
        <w:tc>
          <w:tcPr>
            <w:tcW w:w="3825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ФМиФМО</w:t>
            </w:r>
          </w:p>
        </w:tc>
      </w:tr>
      <w:tr w:rsidR="00240B97">
        <w:tc>
          <w:tcPr>
            <w:tcW w:w="5744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Круподерова К.Р., ст.преподаватель</w:t>
            </w:r>
          </w:p>
        </w:tc>
        <w:tc>
          <w:tcPr>
            <w:tcW w:w="3825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ПИиИТО</w:t>
            </w:r>
          </w:p>
        </w:tc>
      </w:tr>
      <w:tr w:rsidR="00240B97">
        <w:tc>
          <w:tcPr>
            <w:tcW w:w="5744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Балунова С.А., ст.преподаватель</w:t>
            </w:r>
          </w:p>
        </w:tc>
        <w:tc>
          <w:tcPr>
            <w:tcW w:w="3825" w:type="dxa"/>
            <w:shd w:val="clear" w:color="auto" w:fill="auto"/>
          </w:tcPr>
          <w:p w:rsidR="00240B97" w:rsidRDefault="00B87A37">
            <w:pPr>
              <w:keepNext/>
              <w:tabs>
                <w:tab w:val="left" w:pos="1123"/>
              </w:tabs>
              <w:ind w:right="1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ПИиИТО</w:t>
            </w:r>
          </w:p>
        </w:tc>
      </w:tr>
    </w:tbl>
    <w:p w:rsidR="00240B97" w:rsidRDefault="00240B97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240B97" w:rsidRDefault="00240B97">
      <w:pPr>
        <w:spacing w:line="360" w:lineRule="auto"/>
      </w:pPr>
    </w:p>
    <w:p w:rsidR="00240B97" w:rsidRDefault="00240B97">
      <w:pPr>
        <w:spacing w:line="360" w:lineRule="auto"/>
      </w:pPr>
    </w:p>
    <w:p w:rsidR="00240B97" w:rsidRDefault="00B87A37">
      <w:pPr>
        <w:spacing w:line="360" w:lineRule="auto"/>
      </w:pPr>
      <w: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615905">
        <w:t>11</w:t>
      </w:r>
      <w:r>
        <w:t xml:space="preserve"> от </w:t>
      </w:r>
      <w:r w:rsidR="00615905">
        <w:t>11.01.2021г.</w:t>
      </w:r>
      <w:r>
        <w:t>)</w:t>
      </w:r>
    </w:p>
    <w:p w:rsidR="00240B97" w:rsidRDefault="00B87A37">
      <w:pPr>
        <w:spacing w:line="360" w:lineRule="auto"/>
      </w:pPr>
      <w:r>
        <w:t>Зав. выпускающей кафедрой _____________________________/Перевощикова Е.Н./</w:t>
      </w:r>
    </w:p>
    <w:p w:rsidR="00240B97" w:rsidRDefault="00240B97">
      <w:pPr>
        <w:spacing w:line="360" w:lineRule="auto"/>
      </w:pPr>
    </w:p>
    <w:p w:rsidR="00240B97" w:rsidRDefault="00240B97">
      <w:pPr>
        <w:spacing w:line="360" w:lineRule="auto"/>
      </w:pPr>
    </w:p>
    <w:p w:rsidR="00240B97" w:rsidRDefault="00240B97">
      <w:pPr>
        <w:spacing w:line="360" w:lineRule="auto"/>
      </w:pPr>
    </w:p>
    <w:p w:rsidR="00240B97" w:rsidRDefault="00B87A37">
      <w:pPr>
        <w:jc w:val="both"/>
      </w:pPr>
      <w:r>
        <w:t>СОГЛАСОВАНО</w:t>
      </w:r>
    </w:p>
    <w:p w:rsidR="00240B97" w:rsidRDefault="00240B97">
      <w:pPr>
        <w:jc w:val="both"/>
      </w:pPr>
    </w:p>
    <w:p w:rsidR="00240B97" w:rsidRDefault="00B87A37">
      <w:pPr>
        <w:jc w:val="both"/>
      </w:pPr>
      <w:r>
        <w:t xml:space="preserve">Начальник отдела управления </w:t>
      </w:r>
    </w:p>
    <w:p w:rsidR="00240B97" w:rsidRDefault="00B87A37">
      <w:pPr>
        <w:jc w:val="both"/>
      </w:pPr>
      <w:r>
        <w:t>образовательными программами __________________________/Фомина Н.И./</w:t>
      </w:r>
    </w:p>
    <w:p w:rsidR="00240B97" w:rsidRDefault="00B87A37">
      <w:pPr>
        <w:jc w:val="both"/>
      </w:pPr>
      <w:r>
        <w:t>«____»_______________20___ г.</w:t>
      </w:r>
    </w:p>
    <w:p w:rsidR="00240B97" w:rsidRDefault="00240B97">
      <w:pPr>
        <w:jc w:val="both"/>
        <w:rPr>
          <w:b/>
        </w:rPr>
      </w:pPr>
    </w:p>
    <w:p w:rsidR="00240B97" w:rsidRDefault="00B87A37">
      <w:pPr>
        <w:jc w:val="both"/>
      </w:pPr>
      <w:r>
        <w:t xml:space="preserve">Начальник учебно-методического </w:t>
      </w:r>
    </w:p>
    <w:p w:rsidR="00240B97" w:rsidRDefault="00B87A37">
      <w:pPr>
        <w:jc w:val="both"/>
      </w:pPr>
      <w:r>
        <w:t>управления __________________________________________/Саберов Р.А.</w:t>
      </w:r>
      <w:bookmarkStart w:id="1" w:name="_GoBack1"/>
      <w:bookmarkEnd w:id="1"/>
      <w:r>
        <w:t>/</w:t>
      </w:r>
    </w:p>
    <w:p w:rsidR="00240B97" w:rsidRDefault="00B87A37">
      <w:pPr>
        <w:jc w:val="both"/>
      </w:pPr>
      <w:r>
        <w:t>«____»_______________20___ г.</w:t>
      </w: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B87A37">
      <w:pPr>
        <w:spacing w:after="120" w:line="360" w:lineRule="auto"/>
        <w:jc w:val="center"/>
        <w:rPr>
          <w:b/>
          <w:caps/>
        </w:rPr>
      </w:pPr>
      <w:r>
        <w:rPr>
          <w:b/>
          <w:caps/>
        </w:rPr>
        <w:t>Содержание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Назначение образовательного модуля…………………………………………………..4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Характеристика образовательного модуля………………………………………………...5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Структура образовательного модуля……………………………………………………….7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Методические указания для обучающихся по освоению модуля………………………...8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Программы дисциплин образовательного модуля………………………………………...9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«Информатика и информационные и коммуникационные технологии»……………………………………………………………………………...9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«Мультимедиа-технологии»……………………………..14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«Интернет-технологии»…………………………………..17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«Компьютерная графика»………………………………..20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«Мировые информационные ресурсы»…………………23</w:t>
      </w:r>
    </w:p>
    <w:p w:rsidR="00240B97" w:rsidRDefault="00B87A37">
      <w:pPr>
        <w:numPr>
          <w:ilvl w:val="0"/>
          <w:numId w:val="3"/>
        </w:numPr>
        <w:spacing w:line="360" w:lineRule="auto"/>
        <w:contextualSpacing/>
      </w:pPr>
      <w:r>
        <w:t>Программа практики……………………………………………………………………….27</w:t>
      </w:r>
    </w:p>
    <w:p w:rsidR="00240B97" w:rsidRDefault="00B87A37">
      <w:pPr>
        <w:numPr>
          <w:ilvl w:val="0"/>
          <w:numId w:val="3"/>
        </w:numPr>
        <w:spacing w:line="360" w:lineRule="auto"/>
        <w:contextualSpacing/>
      </w:pPr>
      <w:r>
        <w:t>Программа итоговой аттестации по модулю……………………………………………..</w:t>
      </w:r>
      <w:bookmarkStart w:id="2" w:name="_GoBack"/>
      <w:bookmarkEnd w:id="2"/>
      <w:r>
        <w:t>27</w:t>
      </w:r>
      <w:r>
        <w:br w:type="page"/>
      </w: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bookmarkStart w:id="3" w:name="_Toc7004826"/>
      <w:r>
        <w:rPr>
          <w:b/>
          <w:bCs/>
          <w:caps/>
          <w:sz w:val="24"/>
          <w:szCs w:val="22"/>
        </w:rPr>
        <w:lastRenderedPageBreak/>
        <w:t>1.</w:t>
      </w:r>
      <w:r>
        <w:rPr>
          <w:b/>
          <w:bCs/>
          <w:caps/>
          <w:sz w:val="24"/>
          <w:szCs w:val="22"/>
        </w:rPr>
        <w:tab/>
        <w:t>Назначение модуля</w:t>
      </w:r>
      <w:bookmarkEnd w:id="3"/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ФГОС высшего образования и Профессионального стандарта педагога. Модуль изучается на 1 курсе.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567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567"/>
        <w:jc w:val="both"/>
      </w:pPr>
      <w:r>
        <w:t>Согласно ФГОС ВО для направления подготовки 44.03.05 Педагогическое образование (с двумя профилями подготовки)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профессиональная компетенция ПК-2: Способен применять современные информационно-коммуникационные технологии в учебном процессе.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240B97" w:rsidRDefault="00B87A37">
      <w:pPr>
        <w:spacing w:line="276" w:lineRule="auto"/>
        <w:rPr>
          <w:b/>
          <w:bCs/>
        </w:rPr>
      </w:pPr>
      <w:r>
        <w:br w:type="page"/>
      </w:r>
    </w:p>
    <w:p w:rsidR="00240B97" w:rsidRDefault="00B87A37">
      <w:pPr>
        <w:pStyle w:val="Heading1"/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>2.</w:t>
      </w:r>
      <w:r>
        <w:rPr>
          <w:b/>
          <w:bCs/>
          <w:sz w:val="24"/>
          <w:szCs w:val="22"/>
        </w:rPr>
        <w:tab/>
        <w:t>Характеристика модуля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2.1. Образовательные цели и задачи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Модуль ставит своей </w:t>
      </w:r>
      <w:r>
        <w:rPr>
          <w:rFonts w:eastAsia="Calibri"/>
          <w:b/>
          <w:lang w:eastAsia="en-US"/>
        </w:rPr>
        <w:t>целью</w:t>
      </w:r>
      <w:r>
        <w:rPr>
          <w:rFonts w:eastAsia="Calibri"/>
          <w:lang w:eastAsia="en-US"/>
        </w:rPr>
        <w:t xml:space="preserve">: </w:t>
      </w:r>
      <w: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>
        <w:rPr>
          <w:rFonts w:eastAsia="Calibri"/>
          <w:b/>
          <w:lang w:eastAsia="en-US"/>
        </w:rPr>
        <w:t>задачи</w:t>
      </w:r>
      <w:r>
        <w:rPr>
          <w:rFonts w:eastAsia="Calibri"/>
          <w:lang w:eastAsia="en-US"/>
        </w:rPr>
        <w:t>: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1.Создать условия для </w:t>
      </w:r>
      <w: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>
        <w:t xml:space="preserve">информационных и коммуникационных технологий для решения учебных и профессиональных задач, </w:t>
      </w:r>
      <w:r>
        <w:rPr>
          <w:rFonts w:eastAsia="Calibri"/>
          <w:lang w:eastAsia="en-US"/>
        </w:rPr>
        <w:t>соблюдения этических и правовых норм использования ИКТ.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 Способствовать созданию собственной информационной среды студента, включая формирование </w:t>
      </w:r>
      <w:r>
        <w:rPr>
          <w:rFonts w:eastAsia="Calibri"/>
          <w:lang w:eastAsia="en-US"/>
        </w:rPr>
        <w:t>навыков поиска информации в Интернете и базах данных.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2.2. Образовательные результаты (ОР) выпускника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t>ПК-2 - Способен организовать индивидуальную и совместную учебно-проектную деятельность обучающихся в соответствующей предметной области;</w:t>
      </w:r>
    </w:p>
    <w:tbl>
      <w:tblPr>
        <w:tblpPr w:leftFromText="180" w:rightFromText="180" w:vertAnchor="text" w:horzAnchor="margin" w:tblpX="-318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4A0"/>
      </w:tblPr>
      <w:tblGrid>
        <w:gridCol w:w="761"/>
        <w:gridCol w:w="2170"/>
        <w:gridCol w:w="2656"/>
        <w:gridCol w:w="1989"/>
        <w:gridCol w:w="2262"/>
      </w:tblGrid>
      <w:tr w:rsidR="00240B97">
        <w:trPr>
          <w:trHeight w:val="112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both"/>
            </w:pPr>
            <w:r>
              <w:t>Код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jc w:val="center"/>
            </w:pPr>
            <w:r>
              <w:t>Содержание образовательных</w:t>
            </w:r>
          </w:p>
          <w:p w:rsidR="00240B97" w:rsidRDefault="00B87A37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ИДК</w:t>
            </w:r>
          </w:p>
          <w:p w:rsidR="00240B97" w:rsidRDefault="00240B97">
            <w:pPr>
              <w:suppressAutoHyphens/>
              <w:jc w:val="center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Методы обучения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Средства оценивания образовательных результатов</w:t>
            </w:r>
          </w:p>
        </w:tc>
      </w:tr>
      <w:tr w:rsidR="00240B97">
        <w:trPr>
          <w:trHeight w:val="155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both"/>
            </w:pPr>
            <w:r>
              <w:t>ОР.1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 xml:space="preserve">Метод проблемного обучения 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Проектный метод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Метод портфолио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Контрольные работы</w:t>
            </w:r>
          </w:p>
          <w:p w:rsidR="00240B97" w:rsidRDefault="00B87A37">
            <w:r>
              <w:t>Тесты в ЭОС</w:t>
            </w:r>
          </w:p>
          <w:p w:rsidR="00240B97" w:rsidRDefault="00B87A37">
            <w:r>
              <w:t>Доклады</w:t>
            </w:r>
          </w:p>
          <w:p w:rsidR="00240B97" w:rsidRDefault="00B87A37">
            <w:r>
              <w:t>Оценка портфолио Дискуссия</w:t>
            </w:r>
          </w:p>
          <w:p w:rsidR="00240B97" w:rsidRDefault="00B87A37">
            <w:r>
              <w:t>Творческие задания</w:t>
            </w:r>
          </w:p>
          <w:p w:rsidR="00240B97" w:rsidRDefault="00240B97"/>
        </w:tc>
      </w:tr>
    </w:tbl>
    <w:p w:rsidR="00240B97" w:rsidRDefault="00240B9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>
        <w:rPr>
          <w:b/>
          <w:spacing w:val="-8"/>
        </w:rPr>
        <w:t xml:space="preserve">2.3. </w:t>
      </w:r>
      <w:r>
        <w:rPr>
          <w:b/>
        </w:rPr>
        <w:t>Руководитель и преподаватели модуля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</w:t>
      </w:r>
      <w:r>
        <w:rPr>
          <w:rFonts w:ascii="Times New Roman" w:hAnsi="Times New Roman"/>
          <w:sz w:val="24"/>
        </w:rPr>
        <w:t>Круподерова Е.П., к.пед.н., доцент, доцент кафедры прикладной информатики и информационных технологий в образовании, НГПУ им. К.Минина;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Лапин Н.И., к.физ.-матем.н., доцент, доцент кафедры прикладной информатики и информационных технологий в образовании, НГПУ им. К.Минина;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образовании, НГПУ им. К.Минина;</w:t>
      </w:r>
    </w:p>
    <w:p w:rsidR="00240B97" w:rsidRDefault="00B87A37">
      <w:pPr>
        <w:tabs>
          <w:tab w:val="left" w:pos="1123"/>
        </w:tabs>
        <w:spacing w:line="276" w:lineRule="auto"/>
        <w:ind w:firstLine="709"/>
        <w:jc w:val="both"/>
      </w:pPr>
      <w:r>
        <w:t>Балунова С.А., старший преподаватель кафедры прикладной информатики и информационных технологий в образовании, НГПУ им. К.Минина;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>
        <w:rPr>
          <w:b/>
        </w:rPr>
        <w:t>2.4. Статус образовательного модуля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240B97">
        <w:trPr>
          <w:trHeight w:hRule="exact" w:val="410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Час./з.е.</w:t>
            </w:r>
          </w:p>
        </w:tc>
      </w:tr>
      <w:tr w:rsidR="00240B97">
        <w:trPr>
          <w:trHeight w:hRule="exact" w:val="410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216 / 6 </w:t>
            </w:r>
          </w:p>
        </w:tc>
      </w:tr>
      <w:tr w:rsidR="00240B97">
        <w:trPr>
          <w:trHeight w:hRule="exact" w:val="355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96/2,7 </w:t>
            </w:r>
          </w:p>
        </w:tc>
      </w:tr>
      <w:tr w:rsidR="00240B97">
        <w:trPr>
          <w:trHeight w:hRule="exact" w:val="428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120/3,3 </w:t>
            </w:r>
          </w:p>
        </w:tc>
      </w:tr>
      <w:tr w:rsidR="00240B97">
        <w:trPr>
          <w:trHeight w:hRule="exact" w:val="428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40B97">
        <w:trPr>
          <w:trHeight w:hRule="exact" w:val="436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>экзамен</w:t>
            </w:r>
          </w:p>
        </w:tc>
      </w:tr>
    </w:tbl>
    <w:p w:rsidR="00240B97" w:rsidRDefault="00240B97">
      <w:pPr>
        <w:sectPr w:rsidR="00240B97">
          <w:footerReference w:type="default" r:id="rId8"/>
          <w:pgSz w:w="11906" w:h="16838"/>
          <w:pgMar w:top="1134" w:right="851" w:bottom="1134" w:left="1418" w:header="0" w:footer="709" w:gutter="0"/>
          <w:cols w:space="720"/>
          <w:formProt w:val="0"/>
          <w:titlePg/>
          <w:docGrid w:linePitch="360"/>
        </w:sectPr>
      </w:pPr>
    </w:p>
    <w:p w:rsidR="00240B97" w:rsidRDefault="00B87A37">
      <w:pPr>
        <w:pStyle w:val="Heading1"/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 xml:space="preserve">3. </w:t>
      </w:r>
      <w:bookmarkStart w:id="4" w:name="_Toc7004827"/>
      <w:r>
        <w:rPr>
          <w:b/>
          <w:bCs/>
          <w:sz w:val="24"/>
          <w:szCs w:val="22"/>
        </w:rPr>
        <w:t>Структура модуля «Информационные технологии»</w:t>
      </w:r>
      <w:bookmarkEnd w:id="4"/>
    </w:p>
    <w:p w:rsidR="00240B97" w:rsidRDefault="00240B9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00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5"/>
        <w:gridCol w:w="2159"/>
        <w:gridCol w:w="779"/>
        <w:gridCol w:w="1391"/>
        <w:gridCol w:w="1346"/>
        <w:gridCol w:w="1897"/>
        <w:gridCol w:w="1334"/>
        <w:gridCol w:w="1591"/>
        <w:gridCol w:w="1109"/>
        <w:gridCol w:w="1923"/>
      </w:tblGrid>
      <w:tr w:rsidR="00240B97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Код</w:t>
            </w:r>
          </w:p>
        </w:tc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Дисциплина</w:t>
            </w:r>
          </w:p>
        </w:tc>
        <w:tc>
          <w:tcPr>
            <w:tcW w:w="5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Трудоемкость (час.)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Трудоемкость  (з.е.)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Порядок изучения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Образовательные результаты</w:t>
            </w:r>
          </w:p>
          <w:p w:rsidR="00240B97" w:rsidRDefault="00B87A37">
            <w:pPr>
              <w:tabs>
                <w:tab w:val="left" w:pos="814"/>
              </w:tabs>
              <w:jc w:val="center"/>
            </w:pPr>
            <w:r>
              <w:t>(код ОР)</w:t>
            </w:r>
          </w:p>
        </w:tc>
      </w:tr>
      <w:tr w:rsidR="00240B97"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Всего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Аттестация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40B97"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Аудиторная работа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>
              <w:rPr>
                <w:caps/>
              </w:rPr>
              <w:t>Дисциплины, обязательные для изучения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К.М.05.01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Информатика и информационные и коммуникационные 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 xml:space="preserve">ОР.1 </w:t>
            </w: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Мультимедиа-технологии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Интернет – 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Компьютерная графика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B050"/>
              </w:rPr>
            </w:pPr>
            <w:r>
              <w:t>Мировые информационные ресурсы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АТТЕСТАЦИЯ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Экзамен по модулю «Информационны</w:t>
            </w:r>
            <w:r>
              <w:lastRenderedPageBreak/>
              <w:t>е технологии»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</w:tbl>
    <w:p w:rsidR="00240B97" w:rsidRDefault="00240B97">
      <w:pPr>
        <w:sectPr w:rsidR="00240B97">
          <w:footerReference w:type="default" r:id="rId9"/>
          <w:pgSz w:w="16838" w:h="11906" w:orient="landscape"/>
          <w:pgMar w:top="1134" w:right="851" w:bottom="1134" w:left="1418" w:header="0" w:footer="709" w:gutter="0"/>
          <w:cols w:space="720"/>
          <w:formProt w:val="0"/>
          <w:docGrid w:linePitch="360"/>
        </w:sectPr>
      </w:pPr>
    </w:p>
    <w:p w:rsidR="00240B97" w:rsidRDefault="00B87A37">
      <w:pPr>
        <w:pStyle w:val="Heading1"/>
        <w:jc w:val="center"/>
        <w:rPr>
          <w:b/>
          <w:bCs/>
          <w:sz w:val="24"/>
          <w:szCs w:val="22"/>
        </w:rPr>
      </w:pPr>
      <w:bookmarkStart w:id="5" w:name="_Toc7004828"/>
      <w:r>
        <w:rPr>
          <w:b/>
          <w:bCs/>
          <w:sz w:val="24"/>
          <w:szCs w:val="22"/>
        </w:rPr>
        <w:lastRenderedPageBreak/>
        <w:t>4.</w:t>
      </w:r>
      <w:r>
        <w:rPr>
          <w:b/>
          <w:bCs/>
          <w:sz w:val="24"/>
          <w:szCs w:val="22"/>
        </w:rPr>
        <w:tab/>
        <w:t>Методические указания для обучающихся</w:t>
      </w:r>
      <w:r>
        <w:rPr>
          <w:b/>
          <w:bCs/>
          <w:sz w:val="24"/>
          <w:szCs w:val="22"/>
        </w:rPr>
        <w:br/>
        <w:t>по освоению модуля</w:t>
      </w:r>
      <w:bookmarkEnd w:id="5"/>
    </w:p>
    <w:p w:rsidR="00240B97" w:rsidRDefault="00B87A37">
      <w:pPr>
        <w:pStyle w:val="af2"/>
        <w:widowControl w:val="0"/>
        <w:suppressAutoHyphens/>
        <w:spacing w:after="0"/>
        <w:ind w:left="0" w:firstLine="851"/>
        <w:jc w:val="both"/>
        <w:textAlignment w:val="baseline"/>
      </w:pPr>
      <w:r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10">
        <w:r>
          <w:rPr>
            <w:rStyle w:val="ListLabel75"/>
          </w:rPr>
          <w:t>https://edu.mininuniver.ru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 w:rsidR="00240B97" w:rsidRDefault="00B87A37">
      <w:pPr>
        <w:widowControl w:val="0"/>
        <w:suppressAutoHyphens/>
        <w:spacing w:line="276" w:lineRule="auto"/>
        <w:ind w:firstLine="851"/>
        <w:jc w:val="both"/>
        <w:textAlignment w:val="baseline"/>
        <w:rPr>
          <w:lang w:eastAsia="ar-SA"/>
        </w:rPr>
      </w:pPr>
      <w:r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 xml:space="preserve">5. </w:t>
      </w:r>
      <w: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240B97" w:rsidRDefault="00B87A37">
      <w:pPr>
        <w:spacing w:line="276" w:lineRule="auto"/>
        <w:ind w:right="-1" w:firstLine="851"/>
        <w:jc w:val="both"/>
      </w:pPr>
      <w: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240B97" w:rsidRDefault="00B87A37">
      <w:pPr>
        <w:spacing w:line="276" w:lineRule="auto"/>
        <w:ind w:right="-1" w:firstLine="851"/>
        <w:jc w:val="both"/>
      </w:pPr>
      <w:r>
        <w:t>6. Промежуточный контроль по дисциплине «Информатика и информационные и коммуникационные технологии» – экзамен, по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240B97" w:rsidRDefault="00B87A37">
      <w:pPr>
        <w:spacing w:line="276" w:lineRule="auto"/>
        <w:ind w:right="-1" w:firstLine="851"/>
        <w:jc w:val="both"/>
      </w:pPr>
      <w:r>
        <w:t xml:space="preserve">7. </w:t>
      </w:r>
      <w:r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240B97" w:rsidRDefault="00B87A37">
      <w:pPr>
        <w:spacing w:line="276" w:lineRule="auto"/>
        <w:ind w:firstLine="851"/>
        <w:jc w:val="both"/>
      </w:pPr>
      <w:r>
        <w:t xml:space="preserve">8. По каждой дисциплине в ЭУМК приведен рейтинг-план дисциплины. На странице сайта Мининского университета «Рейтинговая система оценки качества подготовки студентов» http://www.mininuniver.ru/scientific/education/ozenkakachest представлен нормативный документ: «Положение о рейтинговой системе оценки качества подготовки студентов». </w:t>
      </w:r>
    </w:p>
    <w:p w:rsidR="00240B97" w:rsidRDefault="00B87A37">
      <w:pPr>
        <w:spacing w:line="276" w:lineRule="auto"/>
        <w:jc w:val="both"/>
        <w:rPr>
          <w:b/>
          <w:caps/>
        </w:rPr>
      </w:pPr>
      <w:r>
        <w:br w:type="page"/>
      </w: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bookmarkStart w:id="6" w:name="_Toc7004829"/>
      <w:bookmarkStart w:id="7" w:name="_Toc484068860"/>
      <w:r>
        <w:rPr>
          <w:b/>
          <w:bCs/>
          <w:caps/>
          <w:sz w:val="24"/>
          <w:szCs w:val="22"/>
        </w:rPr>
        <w:lastRenderedPageBreak/>
        <w:t>5.</w:t>
      </w:r>
      <w:r>
        <w:rPr>
          <w:b/>
          <w:bCs/>
          <w:caps/>
          <w:sz w:val="24"/>
          <w:szCs w:val="22"/>
        </w:rPr>
        <w:tab/>
        <w:t>Программы дисциплин модуля</w:t>
      </w:r>
      <w:bookmarkEnd w:id="6"/>
      <w:bookmarkEnd w:id="7"/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bookmarkStart w:id="8" w:name="_Toc7004830"/>
      <w:r>
        <w:rPr>
          <w:b/>
          <w:bCs/>
          <w:caps/>
          <w:sz w:val="24"/>
          <w:szCs w:val="22"/>
        </w:rPr>
        <w:t>5.1.</w:t>
      </w:r>
      <w:r>
        <w:rPr>
          <w:b/>
          <w:bCs/>
          <w:caps/>
          <w:sz w:val="24"/>
          <w:szCs w:val="22"/>
        </w:rPr>
        <w:tab/>
        <w:t>Программа дисциплины</w:t>
      </w:r>
      <w:r>
        <w:rPr>
          <w:b/>
          <w:bCs/>
          <w:caps/>
          <w:sz w:val="24"/>
          <w:szCs w:val="22"/>
        </w:rPr>
        <w:br/>
        <w:t>«Информатика и информационные и коммуникационные технологии»</w:t>
      </w:r>
      <w:bookmarkEnd w:id="8"/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pacing w:line="276" w:lineRule="auto"/>
        <w:ind w:firstLine="709"/>
        <w:jc w:val="both"/>
      </w:pPr>
      <w:r>
        <w:t>Дисциплина «Информатика и информационные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 соблюдения этических и правовых норм использования ИКТ, развития информационной культуры.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технологии». Для изучения данной дисциплины </w:t>
      </w:r>
      <w:r>
        <w:rPr>
          <w:szCs w:val="22"/>
        </w:rPr>
        <w:t>необходимы знания по дисциплине «Информатика и ИКТ» в объеме программы средней школы.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</w:pPr>
      <w:r>
        <w:rPr>
          <w:i/>
          <w:iCs/>
        </w:rPr>
        <w:t xml:space="preserve">Цель дисциплины </w:t>
      </w:r>
      <w:r>
        <w:t>– создать условия для овладения современными способами и средствами обработки информации и их использованием для анализа информационных процессов различной природы, знакомства с возможностями ИКТ для</w:t>
      </w:r>
      <w:r>
        <w:rPr>
          <w:bCs/>
        </w:rPr>
        <w:t xml:space="preserve"> сопровождения образовательного процесса. </w:t>
      </w:r>
    </w:p>
    <w:p w:rsidR="00240B97" w:rsidRDefault="00B87A37">
      <w:pPr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</w:pPr>
      <w:r>
        <w:t>–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пространстве; 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3"/>
        <w:gridCol w:w="2169"/>
        <w:gridCol w:w="1485"/>
        <w:gridCol w:w="2035"/>
        <w:gridCol w:w="1553"/>
        <w:gridCol w:w="1653"/>
      </w:tblGrid>
      <w:tr w:rsidR="00240B97">
        <w:trPr>
          <w:trHeight w:val="385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331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both"/>
              <w:rPr>
                <w:i/>
              </w:rPr>
            </w:pPr>
            <w:r>
              <w:t>ОР.1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</w:t>
            </w:r>
            <w:r>
              <w:lastRenderedPageBreak/>
              <w:t xml:space="preserve">целью их дальнейшего использования в учебе и будущей профессиональной деятельности 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both"/>
              <w:rPr>
                <w:i/>
              </w:rPr>
            </w:pPr>
            <w:r>
              <w:lastRenderedPageBreak/>
              <w:t>ОР.1-1-1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 xml:space="preserve">Демонстрирует умения поиска, хранения, анализа и обработки информации, </w:t>
            </w:r>
            <w:r>
              <w:lastRenderedPageBreak/>
              <w:t>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:rsidR="00240B97" w:rsidRDefault="00B87A37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r>
              <w:lastRenderedPageBreak/>
              <w:t xml:space="preserve">УК.4.6. </w:t>
            </w:r>
          </w:p>
          <w:p w:rsidR="00240B97" w:rsidRDefault="00B87A37">
            <w:r>
              <w:t>ПК.2.3.</w:t>
            </w:r>
          </w:p>
          <w:p w:rsidR="00240B97" w:rsidRDefault="00240B97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Творческие задания</w:t>
            </w:r>
          </w:p>
          <w:p w:rsidR="00240B97" w:rsidRDefault="00B87A37">
            <w:r>
              <w:t xml:space="preserve">Критерии оценки </w:t>
            </w:r>
          </w:p>
          <w:p w:rsidR="00240B97" w:rsidRDefault="00B87A37">
            <w:r>
              <w:t>выполнения лабораторны</w:t>
            </w:r>
            <w:r>
              <w:lastRenderedPageBreak/>
              <w:t>х работ</w:t>
            </w:r>
          </w:p>
          <w:p w:rsidR="00240B97" w:rsidRDefault="00B87A37">
            <w:r>
              <w:t>Тесты в ЭОС</w:t>
            </w:r>
          </w:p>
          <w:p w:rsidR="00240B97" w:rsidRDefault="00B87A37">
            <w:r>
              <w:t>Портфолио</w:t>
            </w:r>
          </w:p>
          <w:p w:rsidR="00240B97" w:rsidRDefault="00240B97">
            <w:pPr>
              <w:rPr>
                <w:i/>
              </w:rPr>
            </w:pP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713"/>
        <w:gridCol w:w="983"/>
        <w:gridCol w:w="1044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7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1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37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>
              <w:t>Роль информационных технологий в развитии общества и образования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  <w:rPr>
                <w:b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b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Информационные процессы.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1.3. Классификация информационных технологий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2.2.</w:t>
            </w:r>
            <w:r>
              <w:rPr>
                <w:rFonts w:ascii="Times New Roman CYR" w:hAnsi="Times New Roman CYR" w:cs="Times New Roman CYR"/>
                <w:bCs/>
              </w:rPr>
              <w:t>П</w:t>
            </w:r>
            <w:r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12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3.</w:t>
            </w:r>
            <w:r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8"/>
              <w:numPr>
                <w:ilvl w:val="0"/>
                <w:numId w:val="5"/>
              </w:numPr>
              <w:ind w:left="0" w:firstLine="0"/>
              <w:rPr>
                <w:szCs w:val="24"/>
              </w:rPr>
            </w:pPr>
            <w:r>
              <w:rPr>
                <w:bCs/>
                <w:szCs w:val="24"/>
              </w:rPr>
              <w:lastRenderedPageBreak/>
              <w:t>3.1 Технологии обработки текстовой информации. Текстовый редактор в учебном процессе.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583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Cs/>
              </w:rPr>
            </w:pPr>
            <w:r>
              <w:t>3.2 Технологии обработки числовой информации.</w:t>
            </w:r>
            <w:r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315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/>
              </w:rPr>
            </w:pPr>
            <w:r>
              <w:rPr>
                <w:bCs/>
              </w:rPr>
              <w:t>3.3</w:t>
            </w:r>
            <w:r>
              <w:rPr>
                <w:bCs/>
                <w:lang w:eastAsia="en-US"/>
              </w:rPr>
              <w:t xml:space="preserve"> Технологии обработки графической информации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>3.4 Мультимедийные информационные технологии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r>
              <w:t>3.5 Технологии работы с базами данных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8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 xml:space="preserve">Раздел 4. Сетевые информационные технологии 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4.1. Основные понятия и классификация сетевых ИТ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4.2. Сеть Интернет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5. Информационное общество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Тема 5.1 Тенденции развития информационного общества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 xml:space="preserve">11 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Тема 5.2 Информационная безопасность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5.3 Информационные ресурсы. Цифровые образовательные ресурсы.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tabs>
          <w:tab w:val="left" w:pos="160"/>
          <w:tab w:val="left" w:pos="415"/>
        </w:tabs>
      </w:pPr>
      <w:r>
        <w:t>Проектный метод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81"/>
        <w:gridCol w:w="1755"/>
        <w:gridCol w:w="1673"/>
        <w:gridCol w:w="73"/>
        <w:gridCol w:w="1506"/>
        <w:gridCol w:w="1242"/>
        <w:gridCol w:w="12"/>
        <w:gridCol w:w="879"/>
        <w:gridCol w:w="966"/>
        <w:gridCol w:w="966"/>
      </w:tblGrid>
      <w:tr w:rsidR="00240B97">
        <w:trPr>
          <w:trHeight w:val="555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Виды учебной деятельности </w:t>
            </w:r>
            <w:r>
              <w:rPr>
                <w:color w:val="000000"/>
                <w:sz w:val="20"/>
                <w:szCs w:val="20"/>
              </w:rPr>
              <w:lastRenderedPageBreak/>
              <w:t>обучающегося</w:t>
            </w:r>
          </w:p>
        </w:tc>
        <w:tc>
          <w:tcPr>
            <w:tcW w:w="15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Средства оценивания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Балл за конкретное </w:t>
            </w:r>
            <w:r>
              <w:rPr>
                <w:sz w:val="20"/>
                <w:szCs w:val="20"/>
              </w:rPr>
              <w:lastRenderedPageBreak/>
              <w:t>задание</w:t>
            </w:r>
          </w:p>
          <w:p w:rsidR="00240B97" w:rsidRDefault="00B87A3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Число заданий </w:t>
            </w:r>
            <w:r>
              <w:rPr>
                <w:color w:val="000000"/>
                <w:sz w:val="20"/>
                <w:szCs w:val="20"/>
              </w:rPr>
              <w:lastRenderedPageBreak/>
              <w:t>за семестр</w:t>
            </w:r>
          </w:p>
        </w:tc>
        <w:tc>
          <w:tcPr>
            <w:tcW w:w="192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Баллы</w:t>
            </w:r>
          </w:p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240B97">
        <w:trPr>
          <w:trHeight w:val="300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40B97">
        <w:trPr>
          <w:trHeight w:val="92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1">
        <w:r>
          <w:rPr>
            <w:rStyle w:val="ListLabel76"/>
          </w:rPr>
          <w:t>http://biblioclub.ru/index.php?page=book&amp;id=428591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lastRenderedPageBreak/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2">
        <w:r>
          <w:rPr>
            <w:rStyle w:val="ListLabel77"/>
          </w:rPr>
          <w:t>http://biblioclub.ru/index.php?page=book&amp;id=364538</w:t>
        </w:r>
      </w:hyperlink>
      <w:r>
        <w:rPr>
          <w:bCs/>
          <w:iCs/>
        </w:rPr>
        <w:t> </w:t>
      </w:r>
    </w:p>
    <w:p w:rsidR="00240B97" w:rsidRDefault="00B87A37">
      <w:pPr>
        <w:spacing w:line="276" w:lineRule="auto"/>
        <w:ind w:firstLine="709"/>
        <w:jc w:val="both"/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13">
        <w:r>
          <w:rPr>
            <w:rStyle w:val="ListLabel78"/>
          </w:rPr>
          <w:t>http://biblioclub.ru/index.php?page=book&amp;id=452839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Cs/>
          <w:iCs/>
        </w:rPr>
        <w:t xml:space="preserve">1. Информационные технологии: учебник / Ю.Ю. Громов, И.В. Дидрих, О.Г. Иванова, и др. Тамбов: Издательство ФГБОУ ВПО «ТГТУ», 2015. - 260 с.  </w:t>
      </w:r>
      <w:hyperlink r:id="rId14">
        <w:r>
          <w:rPr>
            <w:rStyle w:val="ListLabel77"/>
          </w:rPr>
          <w:t>http://biblioclub.ru/index.php?page=book&amp;id=444641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>
        <w:t xml:space="preserve">Лыткина Е.А. Применение информационных технологий: учебное пособие. Архангельск: САФУ. 2015. 91 с. </w:t>
      </w:r>
      <w:hyperlink r:id="rId15">
        <w:r>
          <w:rPr>
            <w:rStyle w:val="ListLabel78"/>
          </w:rPr>
          <w:t>https://biblioclub.ru/index.php?page=book_red&amp;id=436329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3. </w:t>
      </w:r>
      <w:r>
        <w:rPr>
          <w:rFonts w:eastAsia="Calibri"/>
          <w:iCs/>
          <w:color w:val="000000"/>
        </w:rPr>
        <w:t>Минин А.Я. Информационные технологии в образовании: учебное пособие. М.: МПГУ, 2016.  148 с. URL: </w:t>
      </w:r>
      <w:hyperlink r:id="rId16">
        <w:r>
          <w:rPr>
            <w:rStyle w:val="ListLabel79"/>
          </w:rPr>
          <w:t>http://biblioclub.ru/index.php?page=book&amp;id=471000</w:t>
        </w:r>
      </w:hyperlink>
      <w:r>
        <w:rPr>
          <w:rFonts w:eastAsia="Calibri"/>
          <w:iCs/>
          <w:color w:val="000000"/>
        </w:rPr>
        <w:t> </w:t>
      </w:r>
      <w:r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7">
        <w:r>
          <w:rPr>
            <w:rStyle w:val="ListLabel77"/>
          </w:rPr>
          <w:t>http://biblioclub.ru/index.php?page=book&amp;id=494703</w:t>
        </w:r>
      </w:hyperlink>
      <w:r>
        <w:rPr>
          <w:bCs/>
          <w:iCs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lang w:val="en-US"/>
        </w:rPr>
        <w:t xml:space="preserve">1. </w:t>
      </w:r>
      <w:r>
        <w:t>Бахтиярова</w:t>
      </w:r>
      <w:r>
        <w:rPr>
          <w:lang w:val="en-US"/>
        </w:rPr>
        <w:t xml:space="preserve"> </w:t>
      </w:r>
      <w:r>
        <w:t>Л</w:t>
      </w:r>
      <w:r>
        <w:rPr>
          <w:lang w:val="en-US"/>
        </w:rPr>
        <w:t>.</w:t>
      </w:r>
      <w:r>
        <w:t>Н</w:t>
      </w:r>
      <w:r>
        <w:rPr>
          <w:lang w:val="en-US"/>
        </w:rPr>
        <w:t xml:space="preserve"> Microsoft Office 2010. </w:t>
      </w:r>
      <w:r>
        <w:t xml:space="preserve">Часть I: Работа в текстовом процессоре Microsoft Office Word 2010. Работа в табличном процессоре Microsoft Office Excel 2010: Учеб. пособие. – Н. Новгород: НГПУ, 2012. </w:t>
      </w:r>
    </w:p>
    <w:p w:rsidR="00240B97" w:rsidRDefault="00B87A37">
      <w:pPr>
        <w:ind w:firstLine="709"/>
        <w:rPr>
          <w:lang w:val="en-US"/>
        </w:rPr>
      </w:pPr>
      <w:bookmarkStart w:id="9" w:name="_Toc7004832"/>
      <w:r>
        <w:rPr>
          <w:lang w:val="en-US"/>
        </w:rPr>
        <w:t xml:space="preserve">2. </w:t>
      </w:r>
      <w:r>
        <w:t>Бахтиярова</w:t>
      </w:r>
      <w:r>
        <w:rPr>
          <w:lang w:val="en-US"/>
        </w:rPr>
        <w:t xml:space="preserve"> </w:t>
      </w:r>
      <w:r>
        <w:t>Л</w:t>
      </w:r>
      <w:r>
        <w:rPr>
          <w:lang w:val="en-US"/>
        </w:rPr>
        <w:t>.</w:t>
      </w:r>
      <w:r>
        <w:t>Н</w:t>
      </w:r>
      <w:r>
        <w:rPr>
          <w:lang w:val="en-US"/>
        </w:rPr>
        <w:t xml:space="preserve"> Microsoft Office 2010. </w:t>
      </w:r>
      <w:r>
        <w:t>Часть</w:t>
      </w:r>
      <w:r>
        <w:rPr>
          <w:lang w:val="en-US"/>
        </w:rPr>
        <w:t xml:space="preserve"> II: </w:t>
      </w:r>
      <w:r>
        <w:t>Работав</w:t>
      </w:r>
      <w:r>
        <w:rPr>
          <w:lang w:val="en-US"/>
        </w:rPr>
        <w:t xml:space="preserve"> </w:t>
      </w:r>
      <w:r>
        <w:t>приложении</w:t>
      </w:r>
      <w:r>
        <w:rPr>
          <w:lang w:val="en-US"/>
        </w:rPr>
        <w:t xml:space="preserve"> Microsoft Office Access 2010. </w:t>
      </w:r>
      <w:r>
        <w:t>Работа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приложении</w:t>
      </w:r>
      <w:r>
        <w:rPr>
          <w:lang w:val="en-US"/>
        </w:rPr>
        <w:t xml:space="preserve"> Microsoft Office PowerPoint 2010: </w:t>
      </w:r>
      <w:r>
        <w:t>Учеб</w:t>
      </w:r>
      <w:r>
        <w:rPr>
          <w:lang w:val="en-US"/>
        </w:rPr>
        <w:t>.</w:t>
      </w:r>
      <w:r>
        <w:t>пособие</w:t>
      </w:r>
      <w:r>
        <w:rPr>
          <w:lang w:val="en-US"/>
        </w:rPr>
        <w:t xml:space="preserve">. – </w:t>
      </w:r>
      <w:r>
        <w:t>Н</w:t>
      </w:r>
      <w:r>
        <w:rPr>
          <w:lang w:val="en-US"/>
        </w:rPr>
        <w:t xml:space="preserve">. </w:t>
      </w:r>
      <w:r>
        <w:t>Новгород</w:t>
      </w:r>
      <w:r>
        <w:rPr>
          <w:lang w:val="en-US"/>
        </w:rPr>
        <w:t xml:space="preserve">: </w:t>
      </w:r>
      <w:r>
        <w:t>НГПУ</w:t>
      </w:r>
      <w:r>
        <w:rPr>
          <w:lang w:val="en-US"/>
        </w:rPr>
        <w:t>, 2012.</w:t>
      </w:r>
      <w:bookmarkEnd w:id="9"/>
      <w:r>
        <w:rPr>
          <w:lang w:val="en-US"/>
        </w:rPr>
        <w:t xml:space="preserve"> </w:t>
      </w:r>
    </w:p>
    <w:p w:rsidR="00240B97" w:rsidRDefault="00B87A37">
      <w:pPr>
        <w:ind w:firstLine="709"/>
      </w:pPr>
      <w:bookmarkStart w:id="10" w:name="_Toc7004833"/>
      <w:r>
        <w:t>3.Бахтиярова Л.Н. Работа в среде Adobe Photoshop CS: Учебное пособие.  –  Н.Новгород: НГПУ, 2013. 96 с.</w:t>
      </w:r>
      <w:bookmarkEnd w:id="10"/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5. </w:t>
      </w:r>
      <w:r>
        <w:t>Интерфейс</w:t>
      </w:r>
      <w:r>
        <w:rPr>
          <w:lang w:val="en-US"/>
        </w:rPr>
        <w:t xml:space="preserve"> Microsoft Word http://on-line-teaching.com/word/lsn014.html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   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http://wiki.mininuniver.ru Вики НГПУ</w:t>
      </w:r>
    </w:p>
    <w:p w:rsidR="00240B97" w:rsidRDefault="00EF5C49">
      <w:pPr>
        <w:spacing w:line="276" w:lineRule="auto"/>
        <w:ind w:firstLine="709"/>
      </w:pPr>
      <w:hyperlink r:id="rId18">
        <w:r w:rsidR="00B87A37">
          <w:rPr>
            <w:rStyle w:val="-"/>
            <w:szCs w:val="28"/>
          </w:rPr>
          <w:t>https://www.yaklass.ru</w:t>
        </w:r>
      </w:hyperlink>
      <w:r w:rsidR="00B87A37">
        <w:rPr>
          <w:rStyle w:val="-"/>
          <w:szCs w:val="28"/>
        </w:rPr>
        <w:t xml:space="preserve"> </w:t>
      </w:r>
      <w:r w:rsidR="00B87A37">
        <w:rPr>
          <w:szCs w:val="28"/>
        </w:rPr>
        <w:t>ЯКласс</w:t>
      </w:r>
    </w:p>
    <w:p w:rsidR="00240B97" w:rsidRDefault="00EF5C49">
      <w:pPr>
        <w:spacing w:line="276" w:lineRule="auto"/>
        <w:ind w:firstLine="709"/>
      </w:pPr>
      <w:hyperlink r:id="rId19">
        <w:r w:rsidR="00B87A37">
          <w:rPr>
            <w:rStyle w:val="-"/>
            <w:bCs/>
          </w:rPr>
          <w:t>http://resh.edu.ru/</w:t>
        </w:r>
      </w:hyperlink>
      <w:r w:rsidR="00B87A37">
        <w:rPr>
          <w:bCs/>
        </w:rPr>
        <w:t xml:space="preserve"> Российская электронная школа</w:t>
      </w:r>
    </w:p>
    <w:p w:rsidR="00240B97" w:rsidRDefault="00B87A37">
      <w:pPr>
        <w:spacing w:line="276" w:lineRule="auto"/>
        <w:ind w:left="567"/>
      </w:pPr>
      <w:r>
        <w:rPr>
          <w:bCs/>
        </w:rPr>
        <w:t xml:space="preserve">  Единая коллекция цифровых образовательных ресурсов </w:t>
      </w:r>
      <w:hyperlink r:id="rId20">
        <w:r>
          <w:rPr>
            <w:rStyle w:val="-"/>
            <w:bCs/>
          </w:rPr>
          <w:t>http://school-collection.edu.ru</w:t>
        </w:r>
      </w:hyperlink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B87A37">
      <w:pPr>
        <w:rPr>
          <w:b/>
          <w:bCs/>
          <w:caps/>
          <w:szCs w:val="22"/>
        </w:rPr>
      </w:pPr>
      <w:r>
        <w:br w:type="page"/>
      </w: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lastRenderedPageBreak/>
        <w:t>5.2. ПРОГРАММА ДИСЦИПЛИНЫ</w:t>
      </w:r>
      <w:r>
        <w:rPr>
          <w:b/>
          <w:bCs/>
          <w:caps/>
          <w:sz w:val="24"/>
          <w:szCs w:val="22"/>
        </w:rPr>
        <w:br/>
        <w:t>«Мультимедиа-технологии»</w:t>
      </w:r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Дисциплина «Мультимедиа-технологии»,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Дисциплина «Мультимедиа-технологии» относится к дисциплинам по выбору образовательного модуля «Информационные технологии». 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</w:pPr>
      <w:r>
        <w:rPr>
          <w:i/>
          <w:iCs/>
        </w:rPr>
        <w:t xml:space="preserve">Цель дисциплины – </w:t>
      </w:r>
      <w:r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69"/>
        <w:gridCol w:w="2168"/>
        <w:gridCol w:w="1389"/>
        <w:gridCol w:w="2376"/>
        <w:gridCol w:w="972"/>
        <w:gridCol w:w="1679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183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ОР.1-3-1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инструментальными средствами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и эффективного использования мультимедийной информации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Тесты в ЭОС</w:t>
            </w:r>
          </w:p>
          <w:p w:rsidR="00240B97" w:rsidRDefault="00240B97"/>
        </w:tc>
      </w:tr>
    </w:tbl>
    <w:p w:rsidR="00240B97" w:rsidRDefault="00240B97">
      <w:pPr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3865"/>
        <w:gridCol w:w="1062"/>
        <w:gridCol w:w="946"/>
        <w:gridCol w:w="1398"/>
        <w:gridCol w:w="943"/>
        <w:gridCol w:w="1437"/>
      </w:tblGrid>
      <w:tr w:rsidR="00240B97">
        <w:trPr>
          <w:trHeight w:val="203"/>
        </w:trPr>
        <w:tc>
          <w:tcPr>
            <w:tcW w:w="4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Самос-</w:t>
            </w:r>
            <w:r>
              <w:rPr>
                <w:rFonts w:ascii="Times New Roman CYR" w:hAnsi="Times New Roman CYR" w:cs="Times New Roman CYR"/>
              </w:rPr>
              <w:lastRenderedPageBreak/>
              <w:t>тояте-льная работа</w:t>
            </w:r>
          </w:p>
        </w:tc>
        <w:tc>
          <w:tcPr>
            <w:tcW w:w="8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Всего часов </w:t>
            </w:r>
            <w:r>
              <w:rPr>
                <w:rFonts w:ascii="Times New Roman CYR" w:hAnsi="Times New Roman CYR" w:cs="Times New Roman CYR"/>
              </w:rPr>
              <w:lastRenderedPageBreak/>
              <w:t>по дисциплине</w:t>
            </w:r>
          </w:p>
        </w:tc>
      </w:tr>
      <w:tr w:rsidR="00240B97">
        <w:trPr>
          <w:trHeight w:val="533"/>
        </w:trPr>
        <w:tc>
          <w:tcPr>
            <w:tcW w:w="436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4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>Аппаратные и программные средства мультимедиа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Cs/>
              </w:rPr>
              <w:t xml:space="preserve">Тема 1.1. </w:t>
            </w:r>
            <w:r>
              <w:t>Аппаратные средства</w:t>
            </w:r>
          </w:p>
          <w:p w:rsidR="00240B97" w:rsidRDefault="00B87A37">
            <w:pPr>
              <w:rPr>
                <w:bCs/>
              </w:rPr>
            </w:pPr>
            <w:r>
              <w:t>мультимедиа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1.2.Растровая и векторная графика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14</w:t>
            </w:r>
          </w:p>
        </w:tc>
      </w:tr>
      <w:tr w:rsidR="00240B97">
        <w:trPr>
          <w:trHeight w:val="376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1.3.</w:t>
            </w:r>
            <w:r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22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1.4. Создание презентаций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color w:val="000000"/>
              </w:rPr>
              <w:t xml:space="preserve">Тема 2.1. </w:t>
            </w:r>
            <w:r>
              <w:rPr>
                <w:color w:val="000000"/>
                <w:lang w:val="en-US"/>
              </w:rPr>
              <w:t>On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line</w:t>
            </w:r>
            <w:r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color w:val="000000"/>
              </w:rPr>
              <w:t xml:space="preserve">Тема 2.2. </w:t>
            </w:r>
            <w:r>
              <w:t>Совместное использование медиа-материалов в Интернет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15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360" w:lineRule="auto"/>
        <w:ind w:firstLine="709"/>
        <w:jc w:val="both"/>
        <w:rPr>
          <w:bCs/>
          <w:i/>
        </w:rPr>
      </w:pPr>
      <w:r>
        <w:rPr>
          <w:b/>
          <w:bCs/>
        </w:rPr>
        <w:t>6. Рейтинг-план</w:t>
      </w:r>
    </w:p>
    <w:tbl>
      <w:tblPr>
        <w:tblW w:w="5000" w:type="pct"/>
        <w:tblInd w:w="-31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82"/>
        <w:gridCol w:w="1299"/>
        <w:gridCol w:w="2145"/>
        <w:gridCol w:w="1862"/>
        <w:gridCol w:w="1185"/>
        <w:gridCol w:w="911"/>
        <w:gridCol w:w="787"/>
        <w:gridCol w:w="1177"/>
      </w:tblGrid>
      <w:tr w:rsidR="00240B97">
        <w:trPr>
          <w:trHeight w:val="555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Мини-маль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ный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Максималь</w:t>
            </w:r>
            <w:r>
              <w:rPr>
                <w:color w:val="000000" w:themeColor="text1"/>
                <w:sz w:val="20"/>
                <w:szCs w:val="20"/>
              </w:rPr>
              <w:br/>
              <w:t>ный</w:t>
            </w:r>
          </w:p>
        </w:tc>
      </w:tr>
      <w:tr w:rsidR="00240B97">
        <w:trPr>
          <w:trHeight w:val="300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t>ОР.1-3-1</w:t>
            </w: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240B97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360" w:lineRule="auto"/>
        <w:ind w:firstLine="709"/>
        <w:jc w:val="both"/>
        <w:rPr>
          <w:bCs/>
          <w:i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Нужнов Е.В. Мультимедиа технологии: учебное пособие. Ч. 1. Основы мультимедиа технологий. Ростов-на-Дону; Таганрог: Издательство Южного федерального университета, 2017. - 199 с.  </w:t>
      </w:r>
      <w:hyperlink r:id="rId21">
        <w:r>
          <w:rPr>
            <w:rStyle w:val="ListLabel78"/>
          </w:rPr>
          <w:t>http://biblioclub.ru/index.php?page=book&amp;id=499905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Нужнов Е.В. Мультимедиа технологии: учебное пособие. Ч. 2. Виртуальная реальность, создание мультимедиа продуктов, применение мультимедиа технологий в </w:t>
      </w:r>
      <w:r>
        <w:lastRenderedPageBreak/>
        <w:t xml:space="preserve">профессиональной деятельности. Таганрог: Из-во Южного федерального университета. 2016. 180 с. </w:t>
      </w:r>
      <w:hyperlink r:id="rId22">
        <w:r>
          <w:rPr>
            <w:rStyle w:val="-"/>
          </w:rPr>
          <w:t>https://biblioclub.ru/index.php?page=book_view_red&amp;book_id=493255</w:t>
        </w:r>
      </w:hyperlink>
    </w:p>
    <w:p w:rsidR="00240B97" w:rsidRDefault="00B87A37">
      <w:pPr>
        <w:spacing w:line="276" w:lineRule="auto"/>
        <w:ind w:firstLine="709"/>
        <w:jc w:val="both"/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23">
        <w:r>
          <w:rPr>
            <w:rStyle w:val="ListLabel78"/>
          </w:rPr>
          <w:t>http://biblioclub.ru/index.php?page=book&amp;id=452839</w:t>
        </w:r>
      </w:hyperlink>
    </w:p>
    <w:p w:rsidR="00240B97" w:rsidRDefault="00240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Лыткина Е.А. Применение информационных технологий: учебное пособие. </w:t>
      </w:r>
      <w:r>
        <w:rPr>
          <w:color w:val="000000"/>
        </w:rPr>
        <w:t>URL: </w:t>
      </w:r>
      <w:r>
        <w:t>Архангельск: САФУ. 2015. 91 с.</w:t>
      </w:r>
    </w:p>
    <w:p w:rsidR="00240B97" w:rsidRDefault="00EF5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4">
        <w:r w:rsidR="00B87A37">
          <w:rPr>
            <w:rStyle w:val="ListLabel78"/>
          </w:rPr>
          <w:t>https://biblioclub.ru/index.php?page=book_red&amp;id=436329</w:t>
        </w:r>
      </w:hyperlink>
    </w:p>
    <w:p w:rsidR="00240B97" w:rsidRDefault="00B87A37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Катунин, Г.П. Создание мультимедийных презентаций: учебное пособие. Новосибирск : Сибирский государственный университет телекоммуникаций и информатики, 2012. 221 с. </w:t>
      </w:r>
      <w:hyperlink r:id="rId25">
        <w:r>
          <w:rPr>
            <w:rStyle w:val="ListLabel78"/>
          </w:rPr>
          <w:t>http://biblioclub.ru/index.php?page=book&amp;id=431524</w:t>
        </w:r>
      </w:hyperlink>
    </w:p>
    <w:p w:rsidR="00240B97" w:rsidRDefault="00B87A37">
      <w:pPr>
        <w:pStyle w:val="af7"/>
        <w:spacing w:line="276" w:lineRule="auto"/>
        <w:ind w:firstLine="709"/>
      </w:pPr>
      <w:r>
        <w:t xml:space="preserve">3. Костюченко О.А. Творческое проектирование в мультимедиа: монография. М., Берлин: Директ-Медиа, 2015.  208 с. </w:t>
      </w:r>
    </w:p>
    <w:p w:rsidR="00240B97" w:rsidRDefault="00B87A37">
      <w:pPr>
        <w:spacing w:line="276" w:lineRule="auto"/>
        <w:ind w:firstLine="709"/>
        <w:rPr>
          <w:color w:val="000000"/>
        </w:rPr>
      </w:pPr>
      <w:r>
        <w:t>https://biblioclub.ru/index.php?page=book_view_red&amp;book_id=429292</w:t>
      </w:r>
      <w:r>
        <w:rPr>
          <w:color w:val="000000"/>
        </w:rPr>
        <w:t xml:space="preserve"> </w:t>
      </w:r>
    </w:p>
    <w:p w:rsidR="00240B97" w:rsidRDefault="00B87A3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</w:pPr>
      <w:r>
        <w:rPr>
          <w:color w:val="000000"/>
        </w:rP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40B97" w:rsidRDefault="00B87A37">
      <w:pPr>
        <w:pStyle w:val="af4"/>
        <w:ind w:firstLine="709"/>
        <w:rPr>
          <w:rFonts w:ascii="Times New Roman" w:hAnsi="Times New Roman"/>
          <w:sz w:val="24"/>
          <w:szCs w:val="24"/>
          <w:lang w:val="en-US"/>
        </w:rPr>
      </w:pPr>
      <w:bookmarkStart w:id="11" w:name="_Toc7004835"/>
      <w:r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Бахтиярова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2010. Microsoft Office 2010.</w:t>
      </w:r>
      <w:r>
        <w:rPr>
          <w:rFonts w:ascii="Times New Roman" w:hAnsi="Times New Roman"/>
          <w:sz w:val="24"/>
          <w:szCs w:val="24"/>
        </w:rPr>
        <w:t>Часть</w:t>
      </w:r>
      <w:r>
        <w:rPr>
          <w:rFonts w:ascii="Times New Roman" w:hAnsi="Times New Roman"/>
          <w:sz w:val="24"/>
          <w:szCs w:val="24"/>
          <w:lang w:val="en-US"/>
        </w:rPr>
        <w:t xml:space="preserve"> II: </w:t>
      </w:r>
      <w:r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Access 2010. </w:t>
      </w:r>
      <w:r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PowerPoint 2010: </w:t>
      </w:r>
      <w:r>
        <w:rPr>
          <w:rFonts w:ascii="Times New Roman" w:hAnsi="Times New Roman"/>
          <w:sz w:val="24"/>
          <w:szCs w:val="24"/>
        </w:rPr>
        <w:t>Учеб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пособие</w:t>
      </w:r>
      <w:r>
        <w:rPr>
          <w:rFonts w:ascii="Times New Roman" w:hAnsi="Times New Roman"/>
          <w:sz w:val="24"/>
          <w:szCs w:val="24"/>
          <w:lang w:val="en-US"/>
        </w:rPr>
        <w:t xml:space="preserve">. –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Новгород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НГПУ</w:t>
      </w:r>
      <w:r>
        <w:rPr>
          <w:rFonts w:ascii="Times New Roman" w:hAnsi="Times New Roman"/>
          <w:sz w:val="24"/>
          <w:szCs w:val="24"/>
          <w:lang w:val="en-US"/>
        </w:rPr>
        <w:t>, 2013.</w:t>
      </w:r>
      <w:bookmarkEnd w:id="11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1.Основы работы в </w:t>
      </w:r>
      <w:r>
        <w:rPr>
          <w:lang w:val="en-US"/>
        </w:rPr>
        <w:t>Photoshop</w:t>
      </w:r>
      <w:r>
        <w:t xml:space="preserve">. Национальный открытый университет Интуит </w:t>
      </w:r>
      <w:hyperlink r:id="rId26">
        <w:r>
          <w:rPr>
            <w:rStyle w:val="ListLabel83"/>
          </w:rPr>
          <w:t>https://www.intuit.ru/studies/courses/1099/138/info</w:t>
        </w:r>
      </w:hyperlink>
    </w:p>
    <w:p w:rsidR="00240B97" w:rsidRDefault="00B87A37">
      <w:pPr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 </w:t>
      </w:r>
      <w:r>
        <w:t xml:space="preserve">Создание компьютерной анимации </w:t>
      </w:r>
      <w:r>
        <w:rPr>
          <w:lang w:val="en-US"/>
        </w:rPr>
        <w:t>Adobe </w:t>
      </w:r>
      <w:bookmarkStart w:id="12" w:name="keyword1"/>
      <w:bookmarkEnd w:id="12"/>
      <w:r>
        <w:rPr>
          <w:lang w:val="en-US"/>
        </w:rPr>
        <w:t>Flash CS</w:t>
      </w:r>
      <w:r>
        <w:t>3</w:t>
      </w:r>
      <w:r>
        <w:rPr>
          <w:lang w:val="en-US"/>
        </w:rPr>
        <w:t> </w:t>
      </w:r>
      <w:bookmarkStart w:id="13" w:name="keyword2"/>
      <w:bookmarkEnd w:id="13"/>
      <w:r>
        <w:rPr>
          <w:lang w:val="en-US"/>
        </w:rPr>
        <w:t>Professional</w:t>
      </w:r>
      <w:r>
        <w:t xml:space="preserve">. Национальный открытый университет Интуит. </w:t>
      </w:r>
      <w:hyperlink r:id="rId27">
        <w:r>
          <w:rPr>
            <w:rStyle w:val="ListLabel78"/>
            <w:lang w:val="en-US"/>
          </w:rPr>
          <w:t>https</w:t>
        </w:r>
        <w:r>
          <w:rPr>
            <w:rStyle w:val="ListLabel78"/>
          </w:rPr>
          <w:t>://</w:t>
        </w:r>
        <w:r>
          <w:rPr>
            <w:rStyle w:val="ListLabel78"/>
            <w:lang w:val="en-US"/>
          </w:rPr>
          <w:t>www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intuit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ru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studies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courses</w:t>
        </w:r>
        <w:r>
          <w:rPr>
            <w:rStyle w:val="ListLabel78"/>
          </w:rPr>
          <w:t>/519/375/</w:t>
        </w:r>
        <w:r>
          <w:rPr>
            <w:rStyle w:val="ListLabel78"/>
            <w:lang w:val="en-US"/>
          </w:rPr>
          <w:t>lecture</w:t>
        </w:r>
        <w:r>
          <w:rPr>
            <w:rStyle w:val="ListLabel78"/>
          </w:rPr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t xml:space="preserve">3.Обучающие материалы по сервисам Веб 2.0 https://sites.google.com/site/proektmk2/  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240B97">
      <w:pPr>
        <w:spacing w:line="276" w:lineRule="auto"/>
        <w:ind w:firstLine="709"/>
        <w:jc w:val="center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lastRenderedPageBreak/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   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240B97">
      <w:pPr>
        <w:pStyle w:val="Heading1"/>
        <w:rPr>
          <w:b/>
          <w:bCs/>
          <w:caps/>
          <w:sz w:val="24"/>
          <w:szCs w:val="22"/>
        </w:rPr>
      </w:pP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 xml:space="preserve">5.3. ПРОГРАММА ДИСЦИПЛИНЫ </w:t>
      </w: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«Интернет-технологии»</w:t>
      </w:r>
    </w:p>
    <w:p w:rsidR="00240B97" w:rsidRDefault="00240B9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Дисциплина «Интернет-технологии»,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Дисциплина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rPr>
          <w:spacing w:val="3"/>
        </w:rPr>
        <w:t xml:space="preserve">– </w:t>
      </w:r>
      <w:r>
        <w:t xml:space="preserve">создать условия для </w:t>
      </w:r>
      <w:r>
        <w:rPr>
          <w:szCs w:val="22"/>
        </w:rPr>
        <w:t>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 w:rsidR="00240B97" w:rsidRDefault="00B87A37">
      <w:pPr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>
        <w:rPr>
          <w:rFonts w:eastAsia="Calibri"/>
          <w:lang w:eastAsia="en-US"/>
        </w:rPr>
        <w:t>навыков эффективного поиска информации в Интернете;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pStyle w:val="af2"/>
        <w:numPr>
          <w:ilvl w:val="0"/>
          <w:numId w:val="2"/>
        </w:numPr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71"/>
        <w:gridCol w:w="2171"/>
        <w:gridCol w:w="1391"/>
        <w:gridCol w:w="2365"/>
        <w:gridCol w:w="974"/>
        <w:gridCol w:w="1681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 xml:space="preserve">Демонстрирует владение различными видами </w:t>
            </w:r>
            <w:r>
              <w:lastRenderedPageBreak/>
              <w:t>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ОР.1-4-1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технологиями поиска, оценки, </w:t>
            </w:r>
            <w:r>
              <w:lastRenderedPageBreak/>
              <w:t>хранения, передачи и эффективного использования информации в Интернете</w:t>
            </w:r>
          </w:p>
          <w:p w:rsidR="00240B97" w:rsidRDefault="00240B9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lastRenderedPageBreak/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lastRenderedPageBreak/>
              <w:t>Критерии оценки выполнения лабораторных работ</w:t>
            </w:r>
          </w:p>
          <w:p w:rsidR="00240B97" w:rsidRDefault="00B87A37">
            <w:r>
              <w:t>Дискуссия</w:t>
            </w:r>
          </w:p>
          <w:p w:rsidR="00240B97" w:rsidRDefault="00B87A37">
            <w:r>
              <w:t>Тесты в ЭОС Творческое задание</w:t>
            </w:r>
          </w:p>
        </w:tc>
      </w:tr>
    </w:tbl>
    <w:p w:rsidR="00240B97" w:rsidRDefault="00240B97">
      <w:pPr>
        <w:jc w:val="both"/>
        <w:rPr>
          <w:b/>
          <w:bCs/>
        </w:rPr>
      </w:pPr>
    </w:p>
    <w:p w:rsidR="00240B97" w:rsidRDefault="00240B97">
      <w:pPr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799"/>
        <w:gridCol w:w="983"/>
        <w:gridCol w:w="1056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9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Наименование темы</w:t>
            </w:r>
          </w:p>
        </w:tc>
        <w:tc>
          <w:tcPr>
            <w:tcW w:w="35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Контактная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Самостоятельная работа</w:t>
            </w:r>
          </w:p>
        </w:tc>
        <w:tc>
          <w:tcPr>
            <w:tcW w:w="8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</w:pPr>
            <w: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9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jc w:val="center"/>
            </w:pPr>
            <w:r>
              <w:t>в ЭИОС)</w:t>
            </w: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8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</w:pPr>
          </w:p>
        </w:tc>
      </w:tr>
      <w:tr w:rsidR="00240B97">
        <w:trPr>
          <w:trHeight w:val="1"/>
        </w:trPr>
        <w:tc>
          <w:tcPr>
            <w:tcW w:w="3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Лекции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Лаб.</w:t>
            </w:r>
          </w:p>
          <w:p w:rsidR="00240B97" w:rsidRDefault="00B87A37">
            <w:pPr>
              <w:jc w:val="center"/>
            </w:pPr>
            <w:r>
              <w:t>работы</w:t>
            </w:r>
          </w:p>
        </w:tc>
        <w:tc>
          <w:tcPr>
            <w:tcW w:w="1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10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8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</w:pP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 Сервисы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</w:pPr>
            <w:r>
              <w:t xml:space="preserve">Тема 1.1 </w:t>
            </w:r>
            <w:r>
              <w:rPr>
                <w:bCs/>
              </w:rPr>
              <w:t>Введение в Интернет технологии.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>Тема 1.2. Классификация сервисов Интернет. Интернет в образовании.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2.1. Средства общения через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2.2. Передача голосовой и видеоинформации в сети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3. Технологии Веб 2.0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21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Проектный метод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/>
          <w:bCs/>
        </w:rPr>
        <w:t>6. Рейтинг-план</w:t>
      </w:r>
    </w:p>
    <w:tbl>
      <w:tblPr>
        <w:tblW w:w="4950" w:type="pct"/>
        <w:tblInd w:w="-34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81"/>
        <w:gridCol w:w="1508"/>
        <w:gridCol w:w="1919"/>
        <w:gridCol w:w="1635"/>
        <w:gridCol w:w="1185"/>
        <w:gridCol w:w="964"/>
        <w:gridCol w:w="971"/>
        <w:gridCol w:w="1087"/>
      </w:tblGrid>
      <w:tr w:rsidR="00240B97">
        <w:trPr>
          <w:trHeight w:val="292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240B97">
        <w:trPr>
          <w:trHeight w:val="555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240B97">
        <w:trPr>
          <w:trHeight w:val="300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</w:rPr>
            </w:pPr>
            <w:r>
              <w:t>ОР.1-4-1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color w:val="000000"/>
        </w:rPr>
        <w:t>1.</w:t>
      </w:r>
      <w:r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8">
        <w:r>
          <w:rPr>
            <w:rStyle w:val="-"/>
          </w:rPr>
          <w:t>http://biblioclub.ru/index.php?page=book_red&amp;id=96970&amp;sr=1</w:t>
        </w:r>
      </w:hyperlink>
      <w:r>
        <w:t>.</w:t>
      </w:r>
    </w:p>
    <w:p w:rsidR="00240B97" w:rsidRDefault="00B87A37">
      <w:pPr>
        <w:spacing w:line="276" w:lineRule="auto"/>
        <w:ind w:firstLine="709"/>
        <w:jc w:val="both"/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29">
        <w:r>
          <w:rPr>
            <w:rStyle w:val="ListLabel78"/>
          </w:rPr>
          <w:t>http://biblioclub.ru/index.php?page=book&amp;id=452839</w:t>
        </w:r>
      </w:hyperlink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>3. Пархимович, М.Н. Основы интернет-технологий: учебное пособие. Архангельск: ИПЦ САФУ, 2013. 366 с. </w:t>
      </w:r>
      <w:hyperlink r:id="rId30">
        <w:r>
          <w:rPr>
            <w:rStyle w:val="ListLabel78"/>
          </w:rPr>
          <w:t>http://biblioclub.ru/index.php?page=book&amp;id=436379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pStyle w:val="af6"/>
        <w:spacing w:line="276" w:lineRule="auto"/>
        <w:ind w:firstLine="709"/>
        <w:jc w:val="both"/>
      </w:pPr>
      <w:r>
        <w:rPr>
          <w:szCs w:val="24"/>
          <w:lang w:val="ru-RU"/>
        </w:rPr>
        <w:t xml:space="preserve">1. Грошев А.С. Информатика: учебник для вузов. – М., Берлин: Директ-Медиа, 2015.  484 с. </w:t>
      </w:r>
      <w:hyperlink r:id="rId31">
        <w:r>
          <w:rPr>
            <w:rStyle w:val="ListLabel84"/>
          </w:rPr>
          <w:t>http://biblioclub.ru/index.php?page=book&amp;id=428591</w:t>
        </w:r>
      </w:hyperlink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 xml:space="preserve">2. Нужнов, Е.В. Компьютерные сети: учебное пособие. Ч. 2. Технологии локальных и глобальных сетей. Таганрог : Издательство Южного федерального университета, 2015. 176 с. </w:t>
      </w:r>
      <w:hyperlink r:id="rId32">
        <w:r>
          <w:rPr>
            <w:rStyle w:val="ListLabel78"/>
          </w:rPr>
          <w:t>http://biblioclub.ru/index.php?page=book&amp;id=461991</w:t>
        </w:r>
      </w:hyperlink>
    </w:p>
    <w:p w:rsidR="00240B97" w:rsidRDefault="00B87A37">
      <w:pPr>
        <w:pStyle w:val="af6"/>
        <w:spacing w:line="276" w:lineRule="auto"/>
        <w:ind w:firstLine="709"/>
        <w:jc w:val="both"/>
      </w:pPr>
      <w:r>
        <w:rPr>
          <w:szCs w:val="24"/>
          <w:lang w:val="ru-RU"/>
        </w:rPr>
        <w:t>3.</w:t>
      </w:r>
      <w:r>
        <w:rPr>
          <w:lang w:val="ru-RU"/>
        </w:rPr>
        <w:t xml:space="preserve"> </w:t>
      </w:r>
      <w:r>
        <w:rPr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3">
        <w:r>
          <w:rPr>
            <w:rStyle w:val="ListLabel84"/>
          </w:rPr>
          <w:t>http://biblioclub.ru/index.php?page=book_red&amp;id=114528&amp;sr=1</w:t>
        </w:r>
      </w:hyperlink>
    </w:p>
    <w:p w:rsidR="00240B97" w:rsidRDefault="00B87A37">
      <w:pPr>
        <w:spacing w:line="276" w:lineRule="auto"/>
        <w:ind w:firstLine="709"/>
        <w:jc w:val="both"/>
      </w:pPr>
      <w:r>
        <w:lastRenderedPageBreak/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</w:pPr>
      <w: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40B97" w:rsidRDefault="00B87A37">
      <w:pPr>
        <w:pStyle w:val="af2"/>
        <w:numPr>
          <w:ilvl w:val="0"/>
          <w:numId w:val="4"/>
        </w:numPr>
        <w:tabs>
          <w:tab w:val="left" w:pos="0"/>
        </w:tabs>
        <w:spacing w:after="0"/>
        <w:ind w:left="0" w:firstLine="567"/>
        <w:jc w:val="both"/>
      </w:pPr>
      <w:r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Вики-сайт НГПУ http://wiki.mininuniver.ru  </w:t>
      </w:r>
    </w:p>
    <w:p w:rsidR="00240B97" w:rsidRDefault="00B87A37">
      <w:pPr>
        <w:spacing w:line="276" w:lineRule="auto"/>
        <w:ind w:firstLine="567"/>
      </w:pPr>
      <w:r>
        <w:t xml:space="preserve">2.  Обучающие материалы по сервисам Веб 2.0 https://sites.google.com/site/proektmk2/   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567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left="567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Научная электронная библиотека</w:t>
      </w:r>
    </w:p>
    <w:p w:rsidR="00240B97" w:rsidRDefault="00B87A37">
      <w:pPr>
        <w:spacing w:line="276" w:lineRule="auto"/>
        <w:ind w:firstLine="567"/>
        <w:rPr>
          <w:bCs/>
        </w:rPr>
      </w:pPr>
      <w:r>
        <w:rPr>
          <w:bCs/>
        </w:rPr>
        <w:t>http://wiki.mininuniver.ru Вики НГПУ</w:t>
      </w:r>
    </w:p>
    <w:p w:rsidR="00240B97" w:rsidRDefault="00B87A37">
      <w:pPr>
        <w:pStyle w:val="Heading1"/>
        <w:rPr>
          <w:b/>
          <w:bCs/>
          <w:caps/>
          <w:sz w:val="24"/>
          <w:szCs w:val="22"/>
        </w:rPr>
      </w:pPr>
      <w:r>
        <w:t>https://sites.google.com/site/proektmk2/   Обучающие материалы по сервисам Веб 2.0</w:t>
      </w:r>
    </w:p>
    <w:p w:rsidR="00240B97" w:rsidRDefault="00240B97">
      <w:pPr>
        <w:pStyle w:val="Heading1"/>
        <w:jc w:val="center"/>
        <w:rPr>
          <w:b/>
          <w:bCs/>
          <w:caps/>
          <w:sz w:val="24"/>
          <w:szCs w:val="22"/>
        </w:rPr>
      </w:pP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5.4. ПРОГРАММА ДИСЦИПЛИНЫ</w:t>
      </w:r>
      <w:r>
        <w:rPr>
          <w:b/>
          <w:bCs/>
          <w:caps/>
          <w:sz w:val="24"/>
          <w:szCs w:val="22"/>
        </w:rPr>
        <w:br/>
        <w:t>«компьютерная графика»</w:t>
      </w:r>
    </w:p>
    <w:p w:rsidR="00240B97" w:rsidRDefault="00240B97"/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</w:pPr>
      <w:r>
        <w:t>Дисциплина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lastRenderedPageBreak/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t>– создать условия для овладения современными методами и средствами обработки графической информации</w:t>
      </w:r>
      <w:r>
        <w:rPr>
          <w:szCs w:val="22"/>
        </w:rPr>
        <w:t>.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для приобретения навыков работы в графических редакторах;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:rsidR="00240B97" w:rsidRDefault="00B87A37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>
        <w:rPr>
          <w:b/>
        </w:rPr>
        <w:t>Образовательные результаты</w:t>
      </w:r>
    </w:p>
    <w:p w:rsidR="00240B97" w:rsidRDefault="00240B97">
      <w:pPr>
        <w:pStyle w:val="23"/>
        <w:spacing w:after="0" w:line="276" w:lineRule="auto"/>
        <w:jc w:val="both"/>
        <w:rPr>
          <w:b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69"/>
        <w:gridCol w:w="2168"/>
        <w:gridCol w:w="1389"/>
        <w:gridCol w:w="2376"/>
        <w:gridCol w:w="972"/>
        <w:gridCol w:w="1679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ОР.1-2-1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инструментальными средствами обработки графической информации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Оценка портфолио работ</w:t>
            </w:r>
          </w:p>
          <w:p w:rsidR="00240B97" w:rsidRDefault="00B87A37">
            <w:r>
              <w:t>Тесты в ЭОС</w:t>
            </w:r>
          </w:p>
        </w:tc>
      </w:tr>
    </w:tbl>
    <w:p w:rsidR="00240B97" w:rsidRDefault="00240B97">
      <w:pPr>
        <w:pStyle w:val="23"/>
        <w:spacing w:after="0" w:line="276" w:lineRule="auto"/>
        <w:jc w:val="both"/>
        <w:rPr>
          <w:b/>
        </w:rPr>
      </w:pPr>
    </w:p>
    <w:p w:rsidR="00240B97" w:rsidRDefault="00B87A37">
      <w:pPr>
        <w:spacing w:line="360" w:lineRule="auto"/>
        <w:ind w:firstLine="709"/>
        <w:jc w:val="both"/>
        <w:rPr>
          <w:bCs/>
          <w:i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360" w:lineRule="auto"/>
        <w:ind w:firstLine="709"/>
        <w:jc w:val="both"/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103" w:type="dxa"/>
        </w:tblCellMar>
        <w:tblLook w:val="0000"/>
      </w:tblPr>
      <w:tblGrid>
        <w:gridCol w:w="3560"/>
        <w:gridCol w:w="990"/>
        <w:gridCol w:w="983"/>
        <w:gridCol w:w="1524"/>
        <w:gridCol w:w="1253"/>
        <w:gridCol w:w="1437"/>
      </w:tblGrid>
      <w:tr w:rsidR="00240B9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Само-стоятель-ная работа</w:t>
            </w:r>
          </w:p>
        </w:tc>
        <w:tc>
          <w:tcPr>
            <w:tcW w:w="84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B87A3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7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47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</w:tr>
      <w:tr w:rsidR="00240B97">
        <w:trPr>
          <w:trHeight w:val="1"/>
        </w:trPr>
        <w:tc>
          <w:tcPr>
            <w:tcW w:w="407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6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1.  </w:t>
            </w:r>
            <w:r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2.  </w:t>
            </w:r>
            <w:r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3.  </w:t>
            </w:r>
            <w:r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Раздел 4.  </w:t>
            </w:r>
            <w:r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b/>
                <w:bCs/>
              </w:rPr>
              <w:t xml:space="preserve">Раздел 5.  </w:t>
            </w:r>
            <w:r>
              <w:rPr>
                <w:rFonts w:ascii="Times New Roman CYR" w:hAnsi="Times New Roman CYR" w:cs="Times New Roman CYR"/>
                <w:bCs/>
              </w:rPr>
              <w:t>3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16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 xml:space="preserve">Метод проблемного обучения 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pStyle w:val="211"/>
        <w:spacing w:after="0" w:line="276" w:lineRule="auto"/>
        <w:ind w:left="0"/>
        <w:jc w:val="both"/>
      </w:pPr>
      <w:r>
        <w:t>Метод портфолио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</w:pPr>
      <w:r>
        <w:rPr>
          <w:b/>
          <w:bCs/>
        </w:rPr>
        <w:t>6. Рейтинг-план</w:t>
      </w:r>
    </w:p>
    <w:tbl>
      <w:tblPr>
        <w:tblW w:w="4850" w:type="pct"/>
        <w:tblInd w:w="-34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508"/>
        <w:gridCol w:w="1385"/>
        <w:gridCol w:w="1896"/>
        <w:gridCol w:w="1436"/>
        <w:gridCol w:w="1282"/>
        <w:gridCol w:w="962"/>
        <w:gridCol w:w="1042"/>
        <w:gridCol w:w="1042"/>
      </w:tblGrid>
      <w:tr w:rsidR="00240B97">
        <w:trPr>
          <w:trHeight w:val="555"/>
        </w:trPr>
        <w:tc>
          <w:tcPr>
            <w:tcW w:w="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</w:t>
            </w:r>
          </w:p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</w:tr>
      <w:tr w:rsidR="00240B97">
        <w:trPr>
          <w:trHeight w:val="555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Мини-мальный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</w:t>
            </w:r>
          </w:p>
        </w:tc>
      </w:tr>
      <w:tr w:rsidR="00240B97">
        <w:trPr>
          <w:trHeight w:val="844"/>
        </w:trPr>
        <w:tc>
          <w:tcPr>
            <w:tcW w:w="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ОР.1-2-1</w:t>
            </w:r>
          </w:p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 Компьютерная графика: учебное пособие / сост. И.П. Хвостова, О.Л. Серветник, О.В. Вельц. Ставрополь: СКФУ, 2014. 200 с. </w:t>
      </w:r>
    </w:p>
    <w:p w:rsidR="00240B97" w:rsidRDefault="00EF5C49">
      <w:pPr>
        <w:spacing w:line="276" w:lineRule="auto"/>
        <w:ind w:firstLine="709"/>
        <w:jc w:val="both"/>
      </w:pPr>
      <w:hyperlink r:id="rId34">
        <w:r w:rsidR="00B87A37">
          <w:rPr>
            <w:rStyle w:val="-"/>
          </w:rPr>
          <w:t>http://biblioclub.ru/index.php?page=book&amp;id=457391</w:t>
        </w:r>
      </w:hyperlink>
    </w:p>
    <w:p w:rsidR="00240B97" w:rsidRDefault="00B87A37">
      <w:pPr>
        <w:pStyle w:val="af8"/>
        <w:numPr>
          <w:ilvl w:val="0"/>
          <w:numId w:val="5"/>
        </w:numPr>
        <w:ind w:left="0" w:firstLine="709"/>
      </w:pPr>
      <w:r>
        <w:t xml:space="preserve">Гумерова, Г.Х. Основы компьютерной графики: учебное пособие. Казань: Издательство КНИТУ, 2013. - 87 с. </w:t>
      </w:r>
      <w:hyperlink r:id="rId35">
        <w:r>
          <w:rPr>
            <w:rStyle w:val="ListLabel78"/>
          </w:rPr>
          <w:t>http://biblioclub.ru/index.php?page=book&amp;id=258794</w:t>
        </w:r>
      </w:hyperlink>
      <w:r>
        <w:t>.</w:t>
      </w:r>
    </w:p>
    <w:p w:rsidR="00240B97" w:rsidRDefault="00B87A37">
      <w:pPr>
        <w:pStyle w:val="af8"/>
        <w:numPr>
          <w:ilvl w:val="0"/>
          <w:numId w:val="5"/>
        </w:numPr>
        <w:ind w:left="0" w:firstLine="709"/>
        <w:rPr>
          <w:bCs/>
          <w:iCs/>
        </w:rPr>
      </w:pPr>
      <w:r>
        <w:t>Киселев Г.М. Информационные технологии в педагогическом образовании: учебник.  М.: Издательско-торговая корпорация «Дашков и К°». 2016.  304 с.</w:t>
      </w:r>
    </w:p>
    <w:p w:rsidR="00240B97" w:rsidRDefault="00B87A37">
      <w:pPr>
        <w:pStyle w:val="af8"/>
        <w:ind w:left="709"/>
      </w:pPr>
      <w:r>
        <w:rPr>
          <w:lang w:val="en-US"/>
        </w:rPr>
        <w:lastRenderedPageBreak/>
        <w:t xml:space="preserve"> URL: </w:t>
      </w:r>
      <w:hyperlink r:id="rId36">
        <w:r>
          <w:rPr>
            <w:rStyle w:val="ListLabel83"/>
          </w:rPr>
          <w:t>http://biblioclub.ru/index.php?page=book&amp;id=452839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Грошев А.С. Информатика: учебник для вузов. – М., Берлин: Директ-Медиа, 2015.  484 с. </w:t>
      </w:r>
      <w:hyperlink r:id="rId37">
        <w:r>
          <w:rPr>
            <w:rStyle w:val="ListLabel78"/>
          </w:rPr>
          <w:t>http://biblioclub.ru/index.php?page=book&amp;id=428591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2. Самерханова Э.К. Основы информационной графики – Н. Новгород: НГПУ им. К. Минина, 2015. – 89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Хныкина А.Г. Инженерная и компьютерная графика: учебное пособие. Ставрополь: СКФУ, 2016. 99 с. </w:t>
      </w:r>
      <w:hyperlink r:id="rId38">
        <w:r>
          <w:rPr>
            <w:rStyle w:val="ListLabel78"/>
          </w:rPr>
          <w:t>http://biblioclub.ru/index.php?page=book&amp;id=466914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Шпаков П.С. Основы компьютерной графики: учебное пособие / П.С. Шпаков, Ю.Л. Юнаков, М.В. Шпакова. Красноярск: Сибирский федеральный университет, 2014. 398с. </w:t>
      </w:r>
      <w:hyperlink r:id="rId39">
        <w:r>
          <w:rPr>
            <w:rStyle w:val="ListLabel78"/>
          </w:rPr>
          <w:t>http://biblioclub.ru/index.php?page=book&amp;id=364588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1.Бахтиярова Л.Н. Работа в среде Adobe Phoshop CS: Учебное пособие. – Н. Новгород: НГПУ им. К. Минина, 2013. – 103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1.Основы работы в </w:t>
      </w:r>
      <w:r>
        <w:rPr>
          <w:lang w:val="en-US"/>
        </w:rPr>
        <w:t>Photoshop</w:t>
      </w:r>
      <w:r>
        <w:t xml:space="preserve">. Национальный открытый университет Интуит </w:t>
      </w:r>
      <w:hyperlink r:id="rId40">
        <w:r>
          <w:rPr>
            <w:rStyle w:val="ListLabel83"/>
          </w:rPr>
          <w:t>https://www.intuit.ru/studies/courses/1099/138/info</w:t>
        </w:r>
      </w:hyperlink>
    </w:p>
    <w:p w:rsidR="00240B97" w:rsidRDefault="00B87A37">
      <w:pPr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>
        <w:t xml:space="preserve">Создание компьютерной анимации </w:t>
      </w:r>
      <w:r>
        <w:rPr>
          <w:lang w:val="en-US"/>
        </w:rPr>
        <w:t>Adobe Flash CS</w:t>
      </w:r>
      <w:r>
        <w:t>3</w:t>
      </w:r>
      <w:r>
        <w:rPr>
          <w:lang w:val="en-US"/>
        </w:rPr>
        <w:t> Professional</w:t>
      </w:r>
      <w:r>
        <w:t xml:space="preserve">. Национальный открытый университет Интуит. </w:t>
      </w:r>
      <w:hyperlink r:id="rId41">
        <w:r>
          <w:rPr>
            <w:rStyle w:val="ListLabel78"/>
            <w:lang w:val="en-US"/>
          </w:rPr>
          <w:t>https</w:t>
        </w:r>
        <w:r>
          <w:rPr>
            <w:rStyle w:val="ListLabel78"/>
          </w:rPr>
          <w:t>://</w:t>
        </w:r>
        <w:r>
          <w:rPr>
            <w:rStyle w:val="ListLabel78"/>
            <w:lang w:val="en-US"/>
          </w:rPr>
          <w:t>www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intuit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ru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studies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courses</w:t>
        </w:r>
        <w:r>
          <w:rPr>
            <w:rStyle w:val="ListLabel78"/>
          </w:rPr>
          <w:t>/519/375/</w:t>
        </w:r>
        <w:r>
          <w:rPr>
            <w:rStyle w:val="ListLabel78"/>
            <w:lang w:val="en-US"/>
          </w:rPr>
          <w:t>lecture</w:t>
        </w:r>
        <w:r>
          <w:rPr>
            <w:rStyle w:val="ListLabel78"/>
          </w:rPr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</w:pPr>
      <w:r>
        <w:rPr>
          <w:bCs/>
          <w:lang w:val="en-US"/>
        </w:rPr>
        <w:t>Gimp</w:t>
      </w:r>
    </w:p>
    <w:p w:rsidR="00240B97" w:rsidRDefault="00240B97">
      <w:pPr>
        <w:spacing w:line="276" w:lineRule="auto"/>
        <w:ind w:firstLine="709"/>
        <w:jc w:val="center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pStyle w:val="23"/>
        <w:spacing w:after="0" w:line="276" w:lineRule="auto"/>
        <w:ind w:left="0"/>
        <w:jc w:val="center"/>
        <w:rPr>
          <w:b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240B97">
      <w:pPr>
        <w:pStyle w:val="23"/>
        <w:spacing w:after="0" w:line="276" w:lineRule="auto"/>
        <w:ind w:left="0"/>
        <w:jc w:val="center"/>
        <w:rPr>
          <w:b/>
        </w:rPr>
      </w:pP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5.5. ПРОГРАММА ДИСЦИПЛИНЫ</w:t>
      </w:r>
      <w:r>
        <w:rPr>
          <w:b/>
          <w:bCs/>
          <w:caps/>
          <w:sz w:val="24"/>
          <w:szCs w:val="22"/>
        </w:rPr>
        <w:br/>
        <w:t>«МИРОВЫЕ ИНФОРМАЦИОННЫЕ РЕСУРСЫ»</w:t>
      </w:r>
    </w:p>
    <w:p w:rsidR="00240B97" w:rsidRDefault="00B87A37">
      <w:pPr>
        <w:tabs>
          <w:tab w:val="left" w:pos="720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</w:pPr>
      <w:r>
        <w:lastRenderedPageBreak/>
        <w:t>Дисциплина «Мировые информационные ресурсы»,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ind w:firstLine="709"/>
        <w:jc w:val="both"/>
        <w:rPr>
          <w:szCs w:val="22"/>
        </w:rPr>
      </w:pPr>
      <w:r>
        <w:t xml:space="preserve">Дисциплина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«Информатика» и «Информационные и коммуникационные технологии». </w:t>
      </w:r>
    </w:p>
    <w:p w:rsidR="00240B97" w:rsidRDefault="00B87A37">
      <w:pPr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:rsidR="00240B97" w:rsidRDefault="00B87A37">
      <w:pPr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t xml:space="preserve">– создать условия для </w:t>
      </w:r>
      <w:r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:rsidR="00240B97" w:rsidRDefault="00B87A37">
      <w:pPr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>
        <w:rPr>
          <w:szCs w:val="22"/>
        </w:rPr>
        <w:t xml:space="preserve">информационных ресурсов для создания собственной </w:t>
      </w:r>
      <w:r>
        <w:t xml:space="preserve">информационной  среды.  </w:t>
      </w:r>
    </w:p>
    <w:p w:rsidR="00240B97" w:rsidRDefault="00B87A37">
      <w:pPr>
        <w:pStyle w:val="af8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Образовательные результаты</w:t>
      </w:r>
    </w:p>
    <w:p w:rsidR="00240B97" w:rsidRDefault="00240B97">
      <w:pPr>
        <w:pStyle w:val="af8"/>
        <w:ind w:left="1069" w:hanging="360"/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71"/>
        <w:gridCol w:w="2171"/>
        <w:gridCol w:w="1391"/>
        <w:gridCol w:w="2365"/>
        <w:gridCol w:w="974"/>
        <w:gridCol w:w="1681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ОР.1-5-1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 информации в мировых электронных ресурсах, способами оценивания эффективности различных методов поиска информации, классификации информационных продуктов, ресурсов и услуг</w:t>
            </w:r>
          </w:p>
          <w:p w:rsidR="00240B97" w:rsidRDefault="00240B9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Оценка портфолио работ</w:t>
            </w:r>
          </w:p>
          <w:p w:rsidR="00240B97" w:rsidRDefault="00B87A37">
            <w:r>
              <w:t>Тесты в ЭОС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973"/>
        <w:gridCol w:w="983"/>
        <w:gridCol w:w="1079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9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Наименование темы</w:t>
            </w:r>
          </w:p>
        </w:tc>
        <w:tc>
          <w:tcPr>
            <w:tcW w:w="3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</w:pPr>
            <w: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9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Аудиторная 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40B97" w:rsidRDefault="00B87A37">
            <w:pPr>
              <w:jc w:val="center"/>
            </w:pPr>
            <w:r>
              <w:lastRenderedPageBreak/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</w:pPr>
          </w:p>
        </w:tc>
      </w:tr>
      <w:tr w:rsidR="00240B97">
        <w:trPr>
          <w:trHeight w:val="1"/>
        </w:trPr>
        <w:tc>
          <w:tcPr>
            <w:tcW w:w="3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/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Лекции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Лаб.</w:t>
            </w:r>
          </w:p>
          <w:p w:rsidR="00240B97" w:rsidRDefault="00B87A37">
            <w:pPr>
              <w:jc w:val="center"/>
            </w:pPr>
            <w:r>
              <w:t>работы</w:t>
            </w: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/>
            </w:pPr>
          </w:p>
        </w:tc>
        <w:tc>
          <w:tcPr>
            <w:tcW w:w="1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/>
            </w:pPr>
          </w:p>
        </w:tc>
        <w:tc>
          <w:tcPr>
            <w:tcW w:w="8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/>
            </w:pP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</w:rPr>
            </w:pPr>
            <w:r>
              <w:rPr>
                <w:b/>
                <w:bCs/>
              </w:rPr>
              <w:lastRenderedPageBreak/>
              <w:t xml:space="preserve">Раздел 1.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</w:pPr>
            <w:r>
              <w:t>Тема 1.1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 xml:space="preserve">Тема 1.2.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 xml:space="preserve">Тема 1.3.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>Раздел 2.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Тема 2.1.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Тема 2.2.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3.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3.1.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3.2.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4.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4.1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4.2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4.3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357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Cs/>
          <w:i/>
        </w:rPr>
      </w:pP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85"/>
        <w:gridCol w:w="1290"/>
        <w:gridCol w:w="1804"/>
        <w:gridCol w:w="1666"/>
        <w:gridCol w:w="1251"/>
        <w:gridCol w:w="1107"/>
        <w:gridCol w:w="975"/>
        <w:gridCol w:w="975"/>
      </w:tblGrid>
      <w:tr w:rsidR="00240B97">
        <w:trPr>
          <w:trHeight w:val="555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2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240B97">
        <w:trPr>
          <w:trHeight w:val="300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t>ОР.1-5-1</w:t>
            </w:r>
          </w:p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Cs/>
          <w:i/>
        </w:rPr>
      </w:pPr>
    </w:p>
    <w:p w:rsidR="00240B97" w:rsidRDefault="00240B97">
      <w:pPr>
        <w:tabs>
          <w:tab w:val="left" w:pos="160"/>
          <w:tab w:val="left" w:pos="415"/>
        </w:tabs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>Зюзин А.С., Мартиросян К.В. Мировые информационные ресурсы: учебное пособие. Ставрополь: СКФУ. 2016. 139 с.</w:t>
      </w:r>
    </w:p>
    <w:p w:rsidR="00240B97" w:rsidRDefault="00EF5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42">
        <w:r w:rsidR="00B87A37">
          <w:rPr>
            <w:rStyle w:val="-"/>
          </w:rPr>
          <w:t>https://biblioclub.ru/index.php?page=book_view_red&amp;book_id=459335</w:t>
        </w:r>
      </w:hyperlink>
    </w:p>
    <w:p w:rsidR="00240B97" w:rsidRDefault="00B87A37">
      <w:pPr>
        <w:pStyle w:val="af8"/>
        <w:numPr>
          <w:ilvl w:val="0"/>
          <w:numId w:val="6"/>
        </w:numPr>
        <w:ind w:left="0" w:firstLine="567"/>
        <w:rPr>
          <w:bCs/>
          <w:iCs/>
        </w:rPr>
      </w:pPr>
      <w:r>
        <w:t>Киселев Г.М. Информационные технологии в педагогическом образовании: учебник.  М.: Издательско-торговая корпорация «Дашков и К°». 2016.  304 с.</w:t>
      </w:r>
    </w:p>
    <w:p w:rsidR="00240B97" w:rsidRDefault="00B87A37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3. Тесля, Е.В. Отраслевые информационные ресурсы: учебное пособие / Е.В. Тесля. - Москва; Берлин: Директ-Медиа, 2019. - 126 с.</w:t>
      </w:r>
    </w:p>
    <w:p w:rsidR="00240B97" w:rsidRDefault="00EF5C49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43">
        <w:r w:rsidR="00B87A37">
          <w:rPr>
            <w:rStyle w:val="-"/>
          </w:rPr>
          <w:t>http://biblioclub.ru/index.php?page=book&amp;id=498461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Блюмин А.М., Феоктистов Н.А. Мировые информационные ресурсы: учебное пособие. М.: «Дашков и К.» 2016. 384 с. </w:t>
      </w:r>
    </w:p>
    <w:p w:rsidR="00240B97" w:rsidRDefault="00EF5C49">
      <w:pPr>
        <w:spacing w:line="276" w:lineRule="auto"/>
      </w:pPr>
      <w:hyperlink r:id="rId44">
        <w:r w:rsidR="00B87A37">
          <w:rPr>
            <w:rStyle w:val="-"/>
          </w:rPr>
          <w:t>https://biblioclub.ru/index.php?page=book_view_red&amp;book_id=453024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>
        <w:rPr>
          <w:rFonts w:ascii="Arial" w:hAnsi="Arial" w:cs="Arial"/>
          <w:color w:val="222222"/>
        </w:rPr>
        <w:t> </w:t>
      </w:r>
      <w:r>
        <w:t>Диков А.В. Интернет и Веб 2.0: учебное пособие. М.: Директ-медиа. 2012. 62.с. http://biblioclub.ru/index.php?page=book_red&amp;id=96970&amp;sr=1.</w:t>
      </w:r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>3. Пархимович, М.Н. Основы интернет-технологий: учебное пособие. Архангельск: ИПЦ САФУ, 2013. 366 с. </w:t>
      </w:r>
      <w:hyperlink r:id="rId45">
        <w:r>
          <w:rPr>
            <w:rStyle w:val="ListLabel78"/>
          </w:rPr>
          <w:t>http://biblioclub.ru/index.php?page=book&amp;id=436379</w:t>
        </w:r>
      </w:hyperlink>
    </w:p>
    <w:p w:rsidR="00240B97" w:rsidRDefault="00B87A37">
      <w:pPr>
        <w:spacing w:line="276" w:lineRule="auto"/>
        <w:ind w:firstLine="709"/>
        <w:jc w:val="both"/>
      </w:pPr>
      <w:r>
        <w:t>4. Рассолов И.М. Интернет-право: учебное пособие. М.: Юнити-Дана, 2015.–143 с. http://biblioclub.ru/index.php?page=book_red&amp;id=114528&amp;sr=1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Блюмин А.М., Феоктистов Н.А. Мировые информационные ресурсы: учебное пособие. М.: «Дашков и К.» 2016. 384 с. </w:t>
      </w:r>
    </w:p>
    <w:p w:rsidR="00240B97" w:rsidRDefault="00EF5C49">
      <w:pPr>
        <w:spacing w:line="276" w:lineRule="auto"/>
      </w:pPr>
      <w:hyperlink r:id="rId46">
        <w:r w:rsidR="00B87A37">
          <w:rPr>
            <w:rStyle w:val="-"/>
          </w:rPr>
          <w:t>https://biblioclub.ru/index.php?page=book_view_red&amp;book_id=453024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Основы информационных технологий. Национальный открытый университет Интуит. </w:t>
      </w:r>
      <w:hyperlink r:id="rId47">
        <w:r>
          <w:rPr>
            <w:rStyle w:val="-"/>
          </w:rPr>
          <w:t>https://www.intuit.ru/studies/courses/3481/723/info</w:t>
        </w:r>
      </w:hyperlink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:rsidR="00240B97" w:rsidRDefault="00B87A37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rPr>
          <w:bCs/>
        </w:rPr>
      </w:pPr>
      <w:r>
        <w:rPr>
          <w:bCs/>
        </w:rPr>
        <w:t>www.biblioclub.ru</w:t>
      </w:r>
      <w:r>
        <w:rPr>
          <w:bCs/>
        </w:rPr>
        <w:tab/>
        <w:t>ЭБС «Университетская библиотека онлайн»</w:t>
      </w:r>
    </w:p>
    <w:p w:rsidR="00240B97" w:rsidRDefault="00B87A37">
      <w:pPr>
        <w:spacing w:line="276" w:lineRule="auto"/>
        <w:rPr>
          <w:bCs/>
        </w:rPr>
      </w:pPr>
      <w:r>
        <w:rPr>
          <w:bCs/>
        </w:rPr>
        <w:t>www.elibrary.ru</w:t>
      </w:r>
      <w:r>
        <w:rPr>
          <w:bCs/>
        </w:rPr>
        <w:tab/>
        <w:t>Научная электронная библиотека</w:t>
      </w:r>
    </w:p>
    <w:p w:rsidR="00240B97" w:rsidRDefault="00B87A37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:rsidR="00240B97" w:rsidRDefault="00B87A37">
      <w:r>
        <w:br w:type="page"/>
      </w: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lastRenderedPageBreak/>
        <w:t>6. Программа практики</w:t>
      </w:r>
    </w:p>
    <w:p w:rsidR="00240B97" w:rsidRDefault="00B87A37">
      <w:pPr>
        <w:spacing w:line="276" w:lineRule="auto"/>
        <w:jc w:val="center"/>
        <w:rPr>
          <w:bCs/>
          <w:i/>
          <w:color w:val="000000" w:themeColor="text1"/>
        </w:rPr>
      </w:pPr>
      <w:r>
        <w:rPr>
          <w:bCs/>
          <w:i/>
          <w:color w:val="000000" w:themeColor="text1"/>
        </w:rPr>
        <w:t>не предусмотрена</w:t>
      </w:r>
    </w:p>
    <w:p w:rsidR="00240B97" w:rsidRDefault="00240B97">
      <w:pPr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240B97" w:rsidRDefault="00240B97">
      <w:pPr>
        <w:spacing w:line="276" w:lineRule="auto"/>
      </w:pPr>
    </w:p>
    <w:p w:rsidR="00240B97" w:rsidRDefault="00B87A37">
      <w:pPr>
        <w:pStyle w:val="Heading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7. ПРОГРАММА ИТОГОВОЙ АТТЕСТАЦИИ</w:t>
      </w:r>
    </w:p>
    <w:p w:rsidR="00240B97" w:rsidRDefault="00B87A37">
      <w:pPr>
        <w:pStyle w:val="af2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240B97" w:rsidRDefault="00240B97">
      <w:pPr>
        <w:tabs>
          <w:tab w:val="left" w:pos="1320"/>
        </w:tabs>
        <w:spacing w:line="276" w:lineRule="auto"/>
        <w:jc w:val="both"/>
      </w:pPr>
    </w:p>
    <w:p w:rsidR="00240B97" w:rsidRDefault="00B87A37">
      <w:pPr>
        <w:tabs>
          <w:tab w:val="left" w:pos="1320"/>
        </w:tabs>
        <w:spacing w:line="276" w:lineRule="auto"/>
        <w:jc w:val="both"/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240B97" w:rsidRDefault="00240B97">
      <w:pPr>
        <w:spacing w:line="276" w:lineRule="auto"/>
        <w:jc w:val="both"/>
      </w:pPr>
    </w:p>
    <w:p w:rsidR="00240B97" w:rsidRDefault="00B87A37">
      <w:pPr>
        <w:spacing w:line="276" w:lineRule="auto"/>
        <w:jc w:val="both"/>
      </w:pPr>
      <w:r>
        <w:t>Где:</w:t>
      </w:r>
    </w:p>
    <w:p w:rsidR="00240B97" w:rsidRDefault="00B87A37">
      <w:pPr>
        <w:spacing w:line="276" w:lineRule="auto"/>
        <w:jc w:val="both"/>
        <w:rPr>
          <w:vertAlign w:val="superscript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t xml:space="preserve">–  рейтинговый балл студента </w:t>
      </w:r>
      <w:r>
        <w:rPr>
          <w:lang w:val="en-US"/>
        </w:rPr>
        <w:t>j</w:t>
      </w:r>
      <w:r>
        <w:t xml:space="preserve"> по модулю;</w:t>
      </w:r>
    </w:p>
    <w:p w:rsidR="00240B97" w:rsidRDefault="00EF5C4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87A37"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B87A37">
        <w:t xml:space="preserve"> – зачетные единицы дисциплин, входящих в модуль, </w:t>
      </w:r>
    </w:p>
    <w:p w:rsidR="00240B97" w:rsidRDefault="00EF5C4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B87A37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B87A37">
        <w:t xml:space="preserve"> –  зачетная единица по курсовой работе;</w:t>
      </w:r>
    </w:p>
    <w:p w:rsidR="00240B97" w:rsidRDefault="00EF5C4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87A37"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B87A37">
        <w:t xml:space="preserve"> – рейтинговые баллы студента по дисциплинам модуля,</w:t>
      </w:r>
    </w:p>
    <w:p w:rsidR="00240B97" w:rsidRDefault="00EF5C4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B87A37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40B97" w:rsidRDefault="00B87A37">
      <w:pPr>
        <w:spacing w:line="276" w:lineRule="auto"/>
        <w:jc w:val="both"/>
      </w:pPr>
      <w:r>
        <w:t>Величина среднего рейтинга студента по модулю  лежит в пределах от 55 до 100 баллов.</w:t>
      </w:r>
    </w:p>
    <w:sectPr w:rsidR="00240B97" w:rsidSect="00240B97">
      <w:footerReference w:type="default" r:id="rId48"/>
      <w:pgSz w:w="11906" w:h="16838"/>
      <w:pgMar w:top="1134" w:right="851" w:bottom="1134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F3" w:rsidRDefault="00A37DF3" w:rsidP="00240B97">
      <w:r>
        <w:separator/>
      </w:r>
    </w:p>
  </w:endnote>
  <w:endnote w:type="continuationSeparator" w:id="0">
    <w:p w:rsidR="00A37DF3" w:rsidRDefault="00A37DF3" w:rsidP="00240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628998"/>
      <w:docPartObj>
        <w:docPartGallery w:val="Page Numbers (Bottom of Page)"/>
        <w:docPartUnique/>
      </w:docPartObj>
    </w:sdtPr>
    <w:sdtContent>
      <w:p w:rsidR="00240B97" w:rsidRDefault="00EF5C49">
        <w:pPr>
          <w:pStyle w:val="Footer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17610F">
          <w:rPr>
            <w:noProof/>
          </w:rPr>
          <w:t>6</w:t>
        </w:r>
        <w:r>
          <w:fldChar w:fldCharType="end"/>
        </w:r>
      </w:p>
      <w:p w:rsidR="00240B97" w:rsidRDefault="00EF5C49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1655680"/>
      <w:docPartObj>
        <w:docPartGallery w:val="Page Numbers (Bottom of Page)"/>
        <w:docPartUnique/>
      </w:docPartObj>
    </w:sdtPr>
    <w:sdtContent>
      <w:p w:rsidR="00240B97" w:rsidRDefault="00EF5C49">
        <w:pPr>
          <w:pStyle w:val="Footer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17610F">
          <w:rPr>
            <w:noProof/>
          </w:rPr>
          <w:t>8</w:t>
        </w:r>
        <w:r>
          <w:fldChar w:fldCharType="end"/>
        </w:r>
      </w:p>
      <w:p w:rsidR="00240B97" w:rsidRDefault="00EF5C49">
        <w:pPr>
          <w:pStyle w:val="Foo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294437"/>
      <w:docPartObj>
        <w:docPartGallery w:val="Page Numbers (Bottom of Page)"/>
        <w:docPartUnique/>
      </w:docPartObj>
    </w:sdtPr>
    <w:sdtContent>
      <w:p w:rsidR="00240B97" w:rsidRDefault="00EF5C49">
        <w:pPr>
          <w:pStyle w:val="Footer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17610F">
          <w:rPr>
            <w:noProof/>
          </w:rPr>
          <w:t>30</w:t>
        </w:r>
        <w:r>
          <w:fldChar w:fldCharType="end"/>
        </w:r>
      </w:p>
      <w:p w:rsidR="00240B97" w:rsidRDefault="00EF5C49">
        <w:pPr>
          <w:pStyle w:val="Foo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F3" w:rsidRDefault="00A37DF3" w:rsidP="00240B97">
      <w:r>
        <w:separator/>
      </w:r>
    </w:p>
  </w:footnote>
  <w:footnote w:type="continuationSeparator" w:id="0">
    <w:p w:rsidR="00A37DF3" w:rsidRDefault="00A37DF3" w:rsidP="00240B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2342"/>
    <w:multiLevelType w:val="multilevel"/>
    <w:tmpl w:val="AC6E785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/>
        <w:sz w:val="24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cs="Times New Roman"/>
        <w:sz w:val="24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cs="Times New Roman"/>
        <w:sz w:val="24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cs="Times New Roman"/>
        <w:sz w:val="24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rFonts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rFonts w:cs="Times New Roman"/>
        <w:sz w:val="24"/>
      </w:rPr>
    </w:lvl>
  </w:abstractNum>
  <w:abstractNum w:abstractNumId="1">
    <w:nsid w:val="103A24A9"/>
    <w:multiLevelType w:val="multilevel"/>
    <w:tmpl w:val="501476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9FB792F"/>
    <w:multiLevelType w:val="multilevel"/>
    <w:tmpl w:val="AA08916A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/>
        <w:sz w:val="24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cs="Times New Roman"/>
        <w:sz w:val="24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cs="Times New Roman"/>
        <w:sz w:val="24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cs="Times New Roman"/>
        <w:sz w:val="24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rFonts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rFonts w:cs="Times New Roman"/>
        <w:sz w:val="24"/>
      </w:rPr>
    </w:lvl>
  </w:abstractNum>
  <w:abstractNum w:abstractNumId="3">
    <w:nsid w:val="2C9163DB"/>
    <w:multiLevelType w:val="multilevel"/>
    <w:tmpl w:val="0BE0F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24051"/>
    <w:multiLevelType w:val="multilevel"/>
    <w:tmpl w:val="27FC67BE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164" w:hanging="720"/>
      </w:pPr>
      <w:rPr>
        <w:rFonts w:eastAsia="Calibri"/>
        <w:b/>
        <w:sz w:val="24"/>
      </w:rPr>
    </w:lvl>
    <w:lvl w:ilvl="2">
      <w:start w:val="1"/>
      <w:numFmt w:val="decimal"/>
      <w:lvlText w:val="%1.%2.%3."/>
      <w:lvlJc w:val="left"/>
      <w:pPr>
        <w:ind w:left="2899" w:hanging="720"/>
      </w:pPr>
      <w:rPr>
        <w:rFonts w:eastAsia="Calibri"/>
        <w:b/>
        <w:sz w:val="24"/>
      </w:rPr>
    </w:lvl>
    <w:lvl w:ilvl="3">
      <w:start w:val="1"/>
      <w:numFmt w:val="decimal"/>
      <w:lvlText w:val="%1.%2.%3.%4."/>
      <w:lvlJc w:val="left"/>
      <w:pPr>
        <w:ind w:left="3994" w:hanging="1080"/>
      </w:pPr>
      <w:rPr>
        <w:rFonts w:eastAsia="Calibri"/>
        <w:b/>
        <w:sz w:val="24"/>
      </w:rPr>
    </w:lvl>
    <w:lvl w:ilvl="4">
      <w:start w:val="1"/>
      <w:numFmt w:val="decimal"/>
      <w:lvlText w:val="%1.%2.%3.%4.%5."/>
      <w:lvlJc w:val="left"/>
      <w:pPr>
        <w:ind w:left="4729" w:hanging="1080"/>
      </w:pPr>
      <w:rPr>
        <w:rFonts w:eastAsia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5824" w:hanging="1440"/>
      </w:pPr>
      <w:rPr>
        <w:rFonts w:eastAsia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6919" w:hanging="1800"/>
      </w:pPr>
      <w:rPr>
        <w:rFonts w:eastAsia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7654" w:hanging="1800"/>
      </w:pPr>
      <w:rPr>
        <w:rFonts w:eastAsia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8749" w:hanging="2160"/>
      </w:pPr>
      <w:rPr>
        <w:rFonts w:eastAsia="Calibri"/>
        <w:b/>
        <w:sz w:val="24"/>
      </w:rPr>
    </w:lvl>
  </w:abstractNum>
  <w:abstractNum w:abstractNumId="5">
    <w:nsid w:val="52C76DF2"/>
    <w:multiLevelType w:val="multilevel"/>
    <w:tmpl w:val="724ADADE"/>
    <w:lvl w:ilvl="0">
      <w:start w:val="1"/>
      <w:numFmt w:val="decimal"/>
      <w:lvlText w:val="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CD35FA"/>
    <w:multiLevelType w:val="multilevel"/>
    <w:tmpl w:val="CF100EC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B97"/>
    <w:rsid w:val="0017610F"/>
    <w:rsid w:val="00240B97"/>
    <w:rsid w:val="00615905"/>
    <w:rsid w:val="00A37DF3"/>
    <w:rsid w:val="00B87A37"/>
    <w:rsid w:val="00EF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E80D91"/>
    <w:pPr>
      <w:keepNext/>
      <w:outlineLvl w:val="0"/>
    </w:pPr>
    <w:rPr>
      <w:sz w:val="28"/>
    </w:rPr>
  </w:style>
  <w:style w:type="paragraph" w:customStyle="1" w:styleId="Heading2">
    <w:name w:val="Heading 2"/>
    <w:basedOn w:val="a"/>
    <w:link w:val="21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customStyle="1" w:styleId="Heading3">
    <w:name w:val="Heading 3"/>
    <w:basedOn w:val="a"/>
    <w:link w:val="3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customStyle="1" w:styleId="Heading4">
    <w:name w:val="Heading 4"/>
    <w:basedOn w:val="a"/>
    <w:link w:val="4"/>
    <w:qFormat/>
    <w:rsid w:val="00E80D91"/>
    <w:pPr>
      <w:keepNext/>
      <w:jc w:val="center"/>
      <w:outlineLvl w:val="3"/>
    </w:pPr>
    <w:rPr>
      <w:sz w:val="28"/>
    </w:rPr>
  </w:style>
  <w:style w:type="character" w:customStyle="1" w:styleId="2">
    <w:name w:val="Основной текст с отступом 2 Знак"/>
    <w:link w:val="20"/>
    <w:qFormat/>
    <w:rsid w:val="00B85726"/>
    <w:rPr>
      <w:sz w:val="24"/>
      <w:szCs w:val="24"/>
    </w:rPr>
  </w:style>
  <w:style w:type="character" w:customStyle="1" w:styleId="a3">
    <w:name w:val="Текст выноски Знак"/>
    <w:uiPriority w:val="99"/>
    <w:semiHidden/>
    <w:qFormat/>
    <w:rsid w:val="00CF631F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unhideWhenUsed/>
    <w:rsid w:val="00953C8D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A0170C"/>
  </w:style>
  <w:style w:type="character" w:customStyle="1" w:styleId="spelle">
    <w:name w:val="spelle"/>
    <w:basedOn w:val="a0"/>
    <w:qFormat/>
    <w:rsid w:val="00A0170C"/>
  </w:style>
  <w:style w:type="character" w:customStyle="1" w:styleId="grame">
    <w:name w:val="grame"/>
    <w:basedOn w:val="a0"/>
    <w:qFormat/>
    <w:rsid w:val="00A0170C"/>
  </w:style>
  <w:style w:type="character" w:styleId="a4">
    <w:name w:val="Strong"/>
    <w:uiPriority w:val="22"/>
    <w:qFormat/>
    <w:rsid w:val="00A0170C"/>
    <w:rPr>
      <w:b/>
      <w:bCs/>
    </w:rPr>
  </w:style>
  <w:style w:type="character" w:customStyle="1" w:styleId="1">
    <w:name w:val="Заголовок 1 Знак"/>
    <w:link w:val="Heading1"/>
    <w:qFormat/>
    <w:rsid w:val="008C3076"/>
    <w:rPr>
      <w:sz w:val="28"/>
      <w:szCs w:val="24"/>
    </w:rPr>
  </w:style>
  <w:style w:type="character" w:customStyle="1" w:styleId="21">
    <w:name w:val="Основной текст 2 Знак1"/>
    <w:link w:val="22"/>
    <w:uiPriority w:val="9"/>
    <w:qFormat/>
    <w:rsid w:val="008C3076"/>
    <w:rPr>
      <w:sz w:val="24"/>
      <w:szCs w:val="24"/>
      <w:u w:val="single"/>
    </w:rPr>
  </w:style>
  <w:style w:type="character" w:customStyle="1" w:styleId="3">
    <w:name w:val="Заголовок 3 Знак"/>
    <w:link w:val="30"/>
    <w:qFormat/>
    <w:rsid w:val="008C3076"/>
    <w:rPr>
      <w:b/>
      <w:bCs/>
      <w:sz w:val="28"/>
      <w:szCs w:val="24"/>
    </w:rPr>
  </w:style>
  <w:style w:type="character" w:customStyle="1" w:styleId="4">
    <w:name w:val="Заголовок 4 Знак"/>
    <w:link w:val="Heading4"/>
    <w:qFormat/>
    <w:rsid w:val="008C3076"/>
    <w:rPr>
      <w:sz w:val="28"/>
      <w:szCs w:val="24"/>
    </w:rPr>
  </w:style>
  <w:style w:type="character" w:customStyle="1" w:styleId="a5">
    <w:name w:val="Основной текст с отступом Знак"/>
    <w:qFormat/>
    <w:rsid w:val="008C3076"/>
    <w:rPr>
      <w:sz w:val="24"/>
    </w:rPr>
  </w:style>
  <w:style w:type="character" w:customStyle="1" w:styleId="a6">
    <w:name w:val="Основной текст Знак"/>
    <w:qFormat/>
    <w:rsid w:val="008C3076"/>
    <w:rPr>
      <w:sz w:val="28"/>
      <w:szCs w:val="24"/>
    </w:rPr>
  </w:style>
  <w:style w:type="character" w:customStyle="1" w:styleId="20">
    <w:name w:val="Основной текст 2 Знак"/>
    <w:link w:val="2"/>
    <w:qFormat/>
    <w:rsid w:val="008C3076"/>
    <w:rPr>
      <w:b/>
      <w:bCs/>
      <w:sz w:val="28"/>
      <w:szCs w:val="24"/>
    </w:rPr>
  </w:style>
  <w:style w:type="character" w:customStyle="1" w:styleId="a7">
    <w:name w:val="Название Знак"/>
    <w:qFormat/>
    <w:rsid w:val="008C3076"/>
    <w:rPr>
      <w:b/>
      <w:bCs/>
      <w:sz w:val="28"/>
      <w:szCs w:val="24"/>
    </w:rPr>
  </w:style>
  <w:style w:type="character" w:customStyle="1" w:styleId="30">
    <w:name w:val="Основной текст с отступом 3 Знак"/>
    <w:link w:val="31"/>
    <w:qFormat/>
    <w:rsid w:val="008C3076"/>
    <w:rPr>
      <w:sz w:val="28"/>
      <w:szCs w:val="24"/>
    </w:rPr>
  </w:style>
  <w:style w:type="character" w:customStyle="1" w:styleId="a8">
    <w:name w:val="Верхний колонтитул Знак"/>
    <w:basedOn w:val="a0"/>
    <w:uiPriority w:val="99"/>
    <w:qFormat/>
    <w:rsid w:val="00B32C33"/>
    <w:rPr>
      <w:sz w:val="24"/>
      <w:szCs w:val="24"/>
    </w:rPr>
  </w:style>
  <w:style w:type="character" w:customStyle="1" w:styleId="a9">
    <w:name w:val="Нижний колонтитул Знак"/>
    <w:basedOn w:val="a0"/>
    <w:uiPriority w:val="99"/>
    <w:qFormat/>
    <w:rsid w:val="00B32C33"/>
    <w:rPr>
      <w:sz w:val="24"/>
      <w:szCs w:val="24"/>
    </w:rPr>
  </w:style>
  <w:style w:type="character" w:customStyle="1" w:styleId="aa">
    <w:name w:val="Подзаголовок Знак"/>
    <w:basedOn w:val="a0"/>
    <w:qFormat/>
    <w:rsid w:val="00FF0E51"/>
    <w:rPr>
      <w:rFonts w:ascii="Cambria" w:hAnsi="Cambria"/>
      <w:sz w:val="24"/>
      <w:szCs w:val="24"/>
    </w:rPr>
  </w:style>
  <w:style w:type="character" w:customStyle="1" w:styleId="ab">
    <w:name w:val="Абзац списка Знак"/>
    <w:uiPriority w:val="34"/>
    <w:qFormat/>
    <w:locked/>
    <w:rsid w:val="003E4022"/>
    <w:rPr>
      <w:rFonts w:ascii="Calibri" w:hAnsi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920A64"/>
    <w:rPr>
      <w:color w:val="605E5C"/>
      <w:shd w:val="clear" w:color="auto" w:fill="E1DFDD"/>
    </w:rPr>
  </w:style>
  <w:style w:type="character" w:customStyle="1" w:styleId="ListLabel1">
    <w:name w:val="ListLabel 1"/>
    <w:qFormat/>
    <w:rsid w:val="00240B97"/>
    <w:rPr>
      <w:rFonts w:eastAsia="Calibri"/>
      <w:b/>
      <w:sz w:val="24"/>
    </w:rPr>
  </w:style>
  <w:style w:type="character" w:customStyle="1" w:styleId="ListLabel2">
    <w:name w:val="ListLabel 2"/>
    <w:qFormat/>
    <w:rsid w:val="00240B97"/>
    <w:rPr>
      <w:rFonts w:eastAsia="Calibri"/>
      <w:b/>
      <w:sz w:val="24"/>
    </w:rPr>
  </w:style>
  <w:style w:type="character" w:customStyle="1" w:styleId="ListLabel3">
    <w:name w:val="ListLabel 3"/>
    <w:qFormat/>
    <w:rsid w:val="00240B97"/>
    <w:rPr>
      <w:rFonts w:eastAsia="Calibri"/>
      <w:b/>
      <w:sz w:val="24"/>
    </w:rPr>
  </w:style>
  <w:style w:type="character" w:customStyle="1" w:styleId="ListLabel4">
    <w:name w:val="ListLabel 4"/>
    <w:qFormat/>
    <w:rsid w:val="00240B97"/>
    <w:rPr>
      <w:rFonts w:eastAsia="Calibri"/>
      <w:b/>
      <w:sz w:val="24"/>
    </w:rPr>
  </w:style>
  <w:style w:type="character" w:customStyle="1" w:styleId="ListLabel5">
    <w:name w:val="ListLabel 5"/>
    <w:qFormat/>
    <w:rsid w:val="00240B97"/>
    <w:rPr>
      <w:rFonts w:eastAsia="Calibri"/>
      <w:b/>
      <w:sz w:val="24"/>
    </w:rPr>
  </w:style>
  <w:style w:type="character" w:customStyle="1" w:styleId="ListLabel6">
    <w:name w:val="ListLabel 6"/>
    <w:qFormat/>
    <w:rsid w:val="00240B97"/>
    <w:rPr>
      <w:rFonts w:eastAsia="Calibri"/>
      <w:b/>
      <w:sz w:val="24"/>
    </w:rPr>
  </w:style>
  <w:style w:type="character" w:customStyle="1" w:styleId="ListLabel7">
    <w:name w:val="ListLabel 7"/>
    <w:qFormat/>
    <w:rsid w:val="00240B97"/>
    <w:rPr>
      <w:rFonts w:eastAsia="Calibri"/>
      <w:b/>
      <w:sz w:val="24"/>
    </w:rPr>
  </w:style>
  <w:style w:type="character" w:customStyle="1" w:styleId="ListLabel8">
    <w:name w:val="ListLabel 8"/>
    <w:qFormat/>
    <w:rsid w:val="00240B97"/>
    <w:rPr>
      <w:rFonts w:eastAsia="Calibri"/>
      <w:b/>
      <w:sz w:val="24"/>
    </w:rPr>
  </w:style>
  <w:style w:type="character" w:customStyle="1" w:styleId="ListLabel9">
    <w:name w:val="ListLabel 9"/>
    <w:qFormat/>
    <w:rsid w:val="00240B97"/>
    <w:rPr>
      <w:sz w:val="24"/>
      <w:szCs w:val="24"/>
    </w:rPr>
  </w:style>
  <w:style w:type="character" w:customStyle="1" w:styleId="ListLabel10">
    <w:name w:val="ListLabel 10"/>
    <w:qFormat/>
    <w:rsid w:val="00240B97"/>
    <w:rPr>
      <w:rFonts w:cs="Courier New"/>
    </w:rPr>
  </w:style>
  <w:style w:type="character" w:customStyle="1" w:styleId="ListLabel11">
    <w:name w:val="ListLabel 11"/>
    <w:qFormat/>
    <w:rsid w:val="00240B97"/>
    <w:rPr>
      <w:rFonts w:cs="Courier New"/>
    </w:rPr>
  </w:style>
  <w:style w:type="character" w:customStyle="1" w:styleId="ListLabel12">
    <w:name w:val="ListLabel 12"/>
    <w:qFormat/>
    <w:rsid w:val="00240B97"/>
    <w:rPr>
      <w:rFonts w:cs="Courier New"/>
    </w:rPr>
  </w:style>
  <w:style w:type="character" w:customStyle="1" w:styleId="ListLabel13">
    <w:name w:val="ListLabel 13"/>
    <w:qFormat/>
    <w:rsid w:val="00240B97"/>
    <w:rPr>
      <w:rFonts w:eastAsia="Times New Roman" w:cs="Times New Roman"/>
    </w:rPr>
  </w:style>
  <w:style w:type="character" w:customStyle="1" w:styleId="ListLabel14">
    <w:name w:val="ListLabel 14"/>
    <w:qFormat/>
    <w:rsid w:val="00240B97"/>
    <w:rPr>
      <w:rFonts w:cs="Courier New"/>
    </w:rPr>
  </w:style>
  <w:style w:type="character" w:customStyle="1" w:styleId="ListLabel15">
    <w:name w:val="ListLabel 15"/>
    <w:qFormat/>
    <w:rsid w:val="00240B97"/>
    <w:rPr>
      <w:rFonts w:cs="Courier New"/>
    </w:rPr>
  </w:style>
  <w:style w:type="character" w:customStyle="1" w:styleId="ListLabel16">
    <w:name w:val="ListLabel 16"/>
    <w:qFormat/>
    <w:rsid w:val="00240B97"/>
    <w:rPr>
      <w:rFonts w:cs="Courier New"/>
    </w:rPr>
  </w:style>
  <w:style w:type="character" w:customStyle="1" w:styleId="ListLabel17">
    <w:name w:val="ListLabel 17"/>
    <w:qFormat/>
    <w:rsid w:val="00240B97"/>
    <w:rPr>
      <w:sz w:val="20"/>
    </w:rPr>
  </w:style>
  <w:style w:type="character" w:customStyle="1" w:styleId="ListLabel18">
    <w:name w:val="ListLabel 18"/>
    <w:qFormat/>
    <w:rsid w:val="00240B97"/>
    <w:rPr>
      <w:sz w:val="20"/>
    </w:rPr>
  </w:style>
  <w:style w:type="character" w:customStyle="1" w:styleId="ListLabel19">
    <w:name w:val="ListLabel 19"/>
    <w:qFormat/>
    <w:rsid w:val="00240B97"/>
    <w:rPr>
      <w:sz w:val="20"/>
    </w:rPr>
  </w:style>
  <w:style w:type="character" w:customStyle="1" w:styleId="ListLabel20">
    <w:name w:val="ListLabel 20"/>
    <w:qFormat/>
    <w:rsid w:val="00240B97"/>
    <w:rPr>
      <w:sz w:val="20"/>
    </w:rPr>
  </w:style>
  <w:style w:type="character" w:customStyle="1" w:styleId="ListLabel21">
    <w:name w:val="ListLabel 21"/>
    <w:qFormat/>
    <w:rsid w:val="00240B97"/>
    <w:rPr>
      <w:sz w:val="20"/>
    </w:rPr>
  </w:style>
  <w:style w:type="character" w:customStyle="1" w:styleId="ListLabel22">
    <w:name w:val="ListLabel 22"/>
    <w:qFormat/>
    <w:rsid w:val="00240B97"/>
    <w:rPr>
      <w:sz w:val="20"/>
    </w:rPr>
  </w:style>
  <w:style w:type="character" w:customStyle="1" w:styleId="ListLabel23">
    <w:name w:val="ListLabel 23"/>
    <w:qFormat/>
    <w:rsid w:val="00240B97"/>
    <w:rPr>
      <w:sz w:val="20"/>
    </w:rPr>
  </w:style>
  <w:style w:type="character" w:customStyle="1" w:styleId="ListLabel24">
    <w:name w:val="ListLabel 24"/>
    <w:qFormat/>
    <w:rsid w:val="00240B97"/>
    <w:rPr>
      <w:sz w:val="20"/>
    </w:rPr>
  </w:style>
  <w:style w:type="character" w:customStyle="1" w:styleId="ListLabel25">
    <w:name w:val="ListLabel 25"/>
    <w:qFormat/>
    <w:rsid w:val="00240B97"/>
    <w:rPr>
      <w:sz w:val="20"/>
    </w:rPr>
  </w:style>
  <w:style w:type="character" w:customStyle="1" w:styleId="ListLabel26">
    <w:name w:val="ListLabel 26"/>
    <w:qFormat/>
    <w:rsid w:val="00240B97"/>
    <w:rPr>
      <w:rFonts w:eastAsia="Times New Roman" w:cs="Times New Roman"/>
      <w:b w:val="0"/>
      <w:i w:val="0"/>
    </w:rPr>
  </w:style>
  <w:style w:type="character" w:customStyle="1" w:styleId="ListLabel27">
    <w:name w:val="ListLabel 27"/>
    <w:qFormat/>
    <w:rsid w:val="00240B97"/>
    <w:rPr>
      <w:b w:val="0"/>
      <w:color w:val="auto"/>
    </w:rPr>
  </w:style>
  <w:style w:type="character" w:customStyle="1" w:styleId="ListLabel28">
    <w:name w:val="ListLabel 28"/>
    <w:qFormat/>
    <w:rsid w:val="00240B97"/>
    <w:rPr>
      <w:b w:val="0"/>
      <w:color w:val="auto"/>
    </w:rPr>
  </w:style>
  <w:style w:type="character" w:customStyle="1" w:styleId="ListLabel29">
    <w:name w:val="ListLabel 29"/>
    <w:qFormat/>
    <w:rsid w:val="00240B97"/>
    <w:rPr>
      <w:rFonts w:eastAsia="Times New Roman" w:cs="Times New Roman"/>
    </w:rPr>
  </w:style>
  <w:style w:type="character" w:customStyle="1" w:styleId="ListLabel30">
    <w:name w:val="ListLabel 30"/>
    <w:qFormat/>
    <w:rsid w:val="00240B97"/>
    <w:rPr>
      <w:rFonts w:cs="Times New Roman"/>
      <w:sz w:val="24"/>
    </w:rPr>
  </w:style>
  <w:style w:type="character" w:customStyle="1" w:styleId="ListLabel31">
    <w:name w:val="ListLabel 31"/>
    <w:qFormat/>
    <w:rsid w:val="00240B97"/>
    <w:rPr>
      <w:rFonts w:cs="Times New Roman"/>
      <w:sz w:val="24"/>
    </w:rPr>
  </w:style>
  <w:style w:type="character" w:customStyle="1" w:styleId="ListLabel32">
    <w:name w:val="ListLabel 32"/>
    <w:qFormat/>
    <w:rsid w:val="00240B97"/>
    <w:rPr>
      <w:rFonts w:cs="Times New Roman"/>
      <w:sz w:val="24"/>
    </w:rPr>
  </w:style>
  <w:style w:type="character" w:customStyle="1" w:styleId="ListLabel33">
    <w:name w:val="ListLabel 33"/>
    <w:qFormat/>
    <w:rsid w:val="00240B97"/>
    <w:rPr>
      <w:rFonts w:cs="Times New Roman"/>
      <w:sz w:val="24"/>
    </w:rPr>
  </w:style>
  <w:style w:type="character" w:customStyle="1" w:styleId="ListLabel34">
    <w:name w:val="ListLabel 34"/>
    <w:qFormat/>
    <w:rsid w:val="00240B97"/>
    <w:rPr>
      <w:rFonts w:cs="Times New Roman"/>
      <w:sz w:val="24"/>
    </w:rPr>
  </w:style>
  <w:style w:type="character" w:customStyle="1" w:styleId="ListLabel35">
    <w:name w:val="ListLabel 35"/>
    <w:qFormat/>
    <w:rsid w:val="00240B97"/>
    <w:rPr>
      <w:rFonts w:cs="Times New Roman"/>
      <w:sz w:val="24"/>
    </w:rPr>
  </w:style>
  <w:style w:type="character" w:customStyle="1" w:styleId="ListLabel36">
    <w:name w:val="ListLabel 36"/>
    <w:qFormat/>
    <w:rsid w:val="00240B97"/>
    <w:rPr>
      <w:rFonts w:cs="Times New Roman"/>
      <w:sz w:val="24"/>
    </w:rPr>
  </w:style>
  <w:style w:type="character" w:customStyle="1" w:styleId="ListLabel37">
    <w:name w:val="ListLabel 37"/>
    <w:qFormat/>
    <w:rsid w:val="00240B97"/>
    <w:rPr>
      <w:rFonts w:cs="Times New Roman"/>
      <w:sz w:val="24"/>
    </w:rPr>
  </w:style>
  <w:style w:type="character" w:customStyle="1" w:styleId="ListLabel38">
    <w:name w:val="ListLabel 38"/>
    <w:qFormat/>
    <w:rsid w:val="00240B97"/>
    <w:rPr>
      <w:rFonts w:cs="Courier New"/>
    </w:rPr>
  </w:style>
  <w:style w:type="character" w:customStyle="1" w:styleId="ListLabel39">
    <w:name w:val="ListLabel 39"/>
    <w:qFormat/>
    <w:rsid w:val="00240B97"/>
    <w:rPr>
      <w:rFonts w:cs="Courier New"/>
    </w:rPr>
  </w:style>
  <w:style w:type="character" w:customStyle="1" w:styleId="ListLabel40">
    <w:name w:val="ListLabel 40"/>
    <w:qFormat/>
    <w:rsid w:val="00240B97"/>
    <w:rPr>
      <w:rFonts w:cs="Courier New"/>
    </w:rPr>
  </w:style>
  <w:style w:type="character" w:customStyle="1" w:styleId="ListLabel41">
    <w:name w:val="ListLabel 41"/>
    <w:qFormat/>
    <w:rsid w:val="00240B97"/>
    <w:rPr>
      <w:rFonts w:cs="Times New Roman"/>
    </w:rPr>
  </w:style>
  <w:style w:type="character" w:customStyle="1" w:styleId="ListLabel42">
    <w:name w:val="ListLabel 42"/>
    <w:qFormat/>
    <w:rsid w:val="00240B97"/>
    <w:rPr>
      <w:rFonts w:cs="Times New Roman"/>
    </w:rPr>
  </w:style>
  <w:style w:type="character" w:customStyle="1" w:styleId="ListLabel43">
    <w:name w:val="ListLabel 43"/>
    <w:qFormat/>
    <w:rsid w:val="00240B97"/>
    <w:rPr>
      <w:rFonts w:cs="Times New Roman"/>
    </w:rPr>
  </w:style>
  <w:style w:type="character" w:customStyle="1" w:styleId="ListLabel44">
    <w:name w:val="ListLabel 44"/>
    <w:qFormat/>
    <w:rsid w:val="00240B97"/>
    <w:rPr>
      <w:rFonts w:cs="Times New Roman"/>
    </w:rPr>
  </w:style>
  <w:style w:type="character" w:customStyle="1" w:styleId="ListLabel45">
    <w:name w:val="ListLabel 45"/>
    <w:qFormat/>
    <w:rsid w:val="00240B97"/>
    <w:rPr>
      <w:rFonts w:cs="Times New Roman"/>
    </w:rPr>
  </w:style>
  <w:style w:type="character" w:customStyle="1" w:styleId="ListLabel46">
    <w:name w:val="ListLabel 46"/>
    <w:qFormat/>
    <w:rsid w:val="00240B97"/>
    <w:rPr>
      <w:rFonts w:cs="Times New Roman"/>
    </w:rPr>
  </w:style>
  <w:style w:type="character" w:customStyle="1" w:styleId="ListLabel47">
    <w:name w:val="ListLabel 47"/>
    <w:qFormat/>
    <w:rsid w:val="00240B97"/>
    <w:rPr>
      <w:rFonts w:cs="Times New Roman"/>
    </w:rPr>
  </w:style>
  <w:style w:type="character" w:customStyle="1" w:styleId="ListLabel48">
    <w:name w:val="ListLabel 48"/>
    <w:qFormat/>
    <w:rsid w:val="00240B97"/>
    <w:rPr>
      <w:rFonts w:cs="Times New Roman"/>
    </w:rPr>
  </w:style>
  <w:style w:type="character" w:customStyle="1" w:styleId="ListLabel49">
    <w:name w:val="ListLabel 49"/>
    <w:qFormat/>
    <w:rsid w:val="00240B97"/>
    <w:rPr>
      <w:rFonts w:cs="Times New Roman"/>
    </w:rPr>
  </w:style>
  <w:style w:type="character" w:customStyle="1" w:styleId="ListLabel50">
    <w:name w:val="ListLabel 50"/>
    <w:qFormat/>
    <w:rsid w:val="00240B97"/>
    <w:rPr>
      <w:rFonts w:cs="Courier New"/>
    </w:rPr>
  </w:style>
  <w:style w:type="character" w:customStyle="1" w:styleId="ListLabel51">
    <w:name w:val="ListLabel 51"/>
    <w:qFormat/>
    <w:rsid w:val="00240B97"/>
    <w:rPr>
      <w:rFonts w:cs="Courier New"/>
    </w:rPr>
  </w:style>
  <w:style w:type="character" w:customStyle="1" w:styleId="ListLabel52">
    <w:name w:val="ListLabel 52"/>
    <w:qFormat/>
    <w:rsid w:val="00240B97"/>
    <w:rPr>
      <w:rFonts w:cs="Courier New"/>
    </w:rPr>
  </w:style>
  <w:style w:type="character" w:customStyle="1" w:styleId="ListLabel53">
    <w:name w:val="ListLabel 53"/>
    <w:qFormat/>
    <w:rsid w:val="00240B97"/>
    <w:rPr>
      <w:rFonts w:cs="Courier New"/>
    </w:rPr>
  </w:style>
  <w:style w:type="character" w:customStyle="1" w:styleId="ListLabel54">
    <w:name w:val="ListLabel 54"/>
    <w:qFormat/>
    <w:rsid w:val="00240B97"/>
    <w:rPr>
      <w:rFonts w:cs="Courier New"/>
    </w:rPr>
  </w:style>
  <w:style w:type="character" w:customStyle="1" w:styleId="ListLabel55">
    <w:name w:val="ListLabel 55"/>
    <w:qFormat/>
    <w:rsid w:val="00240B97"/>
    <w:rPr>
      <w:rFonts w:cs="Courier New"/>
    </w:rPr>
  </w:style>
  <w:style w:type="character" w:customStyle="1" w:styleId="ListLabel56">
    <w:name w:val="ListLabel 56"/>
    <w:qFormat/>
    <w:rsid w:val="00240B97"/>
    <w:rPr>
      <w:rFonts w:cs="Courier New"/>
    </w:rPr>
  </w:style>
  <w:style w:type="character" w:customStyle="1" w:styleId="ListLabel57">
    <w:name w:val="ListLabel 57"/>
    <w:qFormat/>
    <w:rsid w:val="00240B97"/>
    <w:rPr>
      <w:rFonts w:cs="Courier New"/>
    </w:rPr>
  </w:style>
  <w:style w:type="character" w:customStyle="1" w:styleId="ListLabel58">
    <w:name w:val="ListLabel 58"/>
    <w:qFormat/>
    <w:rsid w:val="00240B97"/>
    <w:rPr>
      <w:rFonts w:cs="Courier New"/>
    </w:rPr>
  </w:style>
  <w:style w:type="character" w:customStyle="1" w:styleId="ListLabel59">
    <w:name w:val="ListLabel 59"/>
    <w:qFormat/>
    <w:rsid w:val="00240B97"/>
    <w:rPr>
      <w:rFonts w:cs="Times New Roman"/>
      <w:sz w:val="24"/>
    </w:rPr>
  </w:style>
  <w:style w:type="character" w:customStyle="1" w:styleId="ListLabel60">
    <w:name w:val="ListLabel 60"/>
    <w:qFormat/>
    <w:rsid w:val="00240B97"/>
    <w:rPr>
      <w:rFonts w:cs="Times New Roman"/>
      <w:sz w:val="24"/>
    </w:rPr>
  </w:style>
  <w:style w:type="character" w:customStyle="1" w:styleId="ListLabel61">
    <w:name w:val="ListLabel 61"/>
    <w:qFormat/>
    <w:rsid w:val="00240B97"/>
    <w:rPr>
      <w:rFonts w:cs="Times New Roman"/>
      <w:sz w:val="24"/>
    </w:rPr>
  </w:style>
  <w:style w:type="character" w:customStyle="1" w:styleId="ListLabel62">
    <w:name w:val="ListLabel 62"/>
    <w:qFormat/>
    <w:rsid w:val="00240B97"/>
    <w:rPr>
      <w:rFonts w:cs="Times New Roman"/>
      <w:sz w:val="24"/>
    </w:rPr>
  </w:style>
  <w:style w:type="character" w:customStyle="1" w:styleId="ListLabel63">
    <w:name w:val="ListLabel 63"/>
    <w:qFormat/>
    <w:rsid w:val="00240B97"/>
    <w:rPr>
      <w:rFonts w:cs="Times New Roman"/>
      <w:sz w:val="24"/>
    </w:rPr>
  </w:style>
  <w:style w:type="character" w:customStyle="1" w:styleId="ListLabel64">
    <w:name w:val="ListLabel 64"/>
    <w:qFormat/>
    <w:rsid w:val="00240B97"/>
    <w:rPr>
      <w:rFonts w:cs="Times New Roman"/>
      <w:sz w:val="24"/>
    </w:rPr>
  </w:style>
  <w:style w:type="character" w:customStyle="1" w:styleId="ListLabel65">
    <w:name w:val="ListLabel 65"/>
    <w:qFormat/>
    <w:rsid w:val="00240B97"/>
    <w:rPr>
      <w:rFonts w:cs="Times New Roman"/>
      <w:sz w:val="24"/>
    </w:rPr>
  </w:style>
  <w:style w:type="character" w:customStyle="1" w:styleId="ListLabel66">
    <w:name w:val="ListLabel 66"/>
    <w:qFormat/>
    <w:rsid w:val="00240B97"/>
    <w:rPr>
      <w:rFonts w:cs="Times New Roman"/>
      <w:sz w:val="24"/>
    </w:rPr>
  </w:style>
  <w:style w:type="character" w:customStyle="1" w:styleId="ListLabel67">
    <w:name w:val="ListLabel 67"/>
    <w:qFormat/>
    <w:rsid w:val="00240B97"/>
    <w:rPr>
      <w:rFonts w:cs="Times New Roman"/>
      <w:sz w:val="24"/>
    </w:rPr>
  </w:style>
  <w:style w:type="character" w:customStyle="1" w:styleId="ListLabel68">
    <w:name w:val="ListLabel 68"/>
    <w:qFormat/>
    <w:rsid w:val="00240B97"/>
    <w:rPr>
      <w:rFonts w:cs="Times New Roman"/>
      <w:sz w:val="24"/>
    </w:rPr>
  </w:style>
  <w:style w:type="character" w:customStyle="1" w:styleId="ListLabel69">
    <w:name w:val="ListLabel 69"/>
    <w:qFormat/>
    <w:rsid w:val="00240B97"/>
    <w:rPr>
      <w:rFonts w:cs="Times New Roman"/>
      <w:sz w:val="24"/>
    </w:rPr>
  </w:style>
  <w:style w:type="character" w:customStyle="1" w:styleId="ListLabel70">
    <w:name w:val="ListLabel 70"/>
    <w:qFormat/>
    <w:rsid w:val="00240B97"/>
    <w:rPr>
      <w:rFonts w:cs="Times New Roman"/>
      <w:sz w:val="24"/>
    </w:rPr>
  </w:style>
  <w:style w:type="character" w:customStyle="1" w:styleId="ListLabel71">
    <w:name w:val="ListLabel 71"/>
    <w:qFormat/>
    <w:rsid w:val="00240B97"/>
    <w:rPr>
      <w:rFonts w:cs="Times New Roman"/>
      <w:sz w:val="24"/>
    </w:rPr>
  </w:style>
  <w:style w:type="character" w:customStyle="1" w:styleId="ListLabel72">
    <w:name w:val="ListLabel 72"/>
    <w:qFormat/>
    <w:rsid w:val="00240B97"/>
    <w:rPr>
      <w:rFonts w:cs="Times New Roman"/>
      <w:sz w:val="24"/>
    </w:rPr>
  </w:style>
  <w:style w:type="character" w:customStyle="1" w:styleId="ListLabel73">
    <w:name w:val="ListLabel 73"/>
    <w:qFormat/>
    <w:rsid w:val="00240B97"/>
    <w:rPr>
      <w:rFonts w:cs="Times New Roman"/>
      <w:sz w:val="24"/>
    </w:rPr>
  </w:style>
  <w:style w:type="character" w:customStyle="1" w:styleId="ListLabel74">
    <w:name w:val="ListLabel 74"/>
    <w:qFormat/>
    <w:rsid w:val="00240B97"/>
    <w:rPr>
      <w:rFonts w:cs="Times New Roman"/>
      <w:sz w:val="24"/>
    </w:rPr>
  </w:style>
  <w:style w:type="character" w:customStyle="1" w:styleId="ListLabel75">
    <w:name w:val="ListLabel 75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76">
    <w:name w:val="ListLabel 76"/>
    <w:qFormat/>
    <w:rsid w:val="00240B97"/>
    <w:rPr>
      <w:color w:val="000000"/>
    </w:rPr>
  </w:style>
  <w:style w:type="character" w:customStyle="1" w:styleId="ListLabel77">
    <w:name w:val="ListLabel 77"/>
    <w:qFormat/>
    <w:rsid w:val="00240B97"/>
    <w:rPr>
      <w:bCs/>
      <w:iCs/>
    </w:rPr>
  </w:style>
  <w:style w:type="character" w:customStyle="1" w:styleId="ListLabel78">
    <w:name w:val="ListLabel 78"/>
    <w:qFormat/>
    <w:rsid w:val="00240B97"/>
  </w:style>
  <w:style w:type="character" w:customStyle="1" w:styleId="ListLabel79">
    <w:name w:val="ListLabel 79"/>
    <w:qFormat/>
    <w:rsid w:val="00240B97"/>
    <w:rPr>
      <w:rFonts w:eastAsia="Calibri"/>
      <w:iCs/>
      <w:color w:val="000000"/>
    </w:rPr>
  </w:style>
  <w:style w:type="character" w:customStyle="1" w:styleId="ListLabel80">
    <w:name w:val="ListLabel 80"/>
    <w:qFormat/>
    <w:rsid w:val="00240B97"/>
    <w:rPr>
      <w:szCs w:val="28"/>
    </w:rPr>
  </w:style>
  <w:style w:type="character" w:customStyle="1" w:styleId="ListLabel81">
    <w:name w:val="ListLabel 81"/>
    <w:qFormat/>
    <w:rsid w:val="00240B97"/>
    <w:rPr>
      <w:bCs/>
    </w:rPr>
  </w:style>
  <w:style w:type="character" w:customStyle="1" w:styleId="ListLabel82">
    <w:name w:val="ListLabel 82"/>
    <w:qFormat/>
    <w:rsid w:val="00240B97"/>
  </w:style>
  <w:style w:type="character" w:customStyle="1" w:styleId="ListLabel83">
    <w:name w:val="ListLabel 83"/>
    <w:qFormat/>
    <w:rsid w:val="00240B97"/>
    <w:rPr>
      <w:lang w:val="en-US"/>
    </w:rPr>
  </w:style>
  <w:style w:type="character" w:customStyle="1" w:styleId="ListLabel84">
    <w:name w:val="ListLabel 84"/>
    <w:qFormat/>
    <w:rsid w:val="00240B97"/>
    <w:rPr>
      <w:sz w:val="24"/>
      <w:szCs w:val="24"/>
      <w:lang w:val="ru-RU"/>
    </w:rPr>
  </w:style>
  <w:style w:type="character" w:customStyle="1" w:styleId="ListLabel85">
    <w:name w:val="ListLabel 85"/>
    <w:qFormat/>
    <w:rsid w:val="00240B97"/>
    <w:rPr>
      <w:rFonts w:eastAsia="Calibri"/>
      <w:b/>
      <w:sz w:val="24"/>
    </w:rPr>
  </w:style>
  <w:style w:type="character" w:customStyle="1" w:styleId="ListLabel86">
    <w:name w:val="ListLabel 86"/>
    <w:qFormat/>
    <w:rsid w:val="00240B97"/>
    <w:rPr>
      <w:rFonts w:eastAsia="Calibri"/>
      <w:b/>
      <w:sz w:val="24"/>
    </w:rPr>
  </w:style>
  <w:style w:type="character" w:customStyle="1" w:styleId="ListLabel87">
    <w:name w:val="ListLabel 87"/>
    <w:qFormat/>
    <w:rsid w:val="00240B97"/>
    <w:rPr>
      <w:rFonts w:eastAsia="Calibri"/>
      <w:b/>
      <w:sz w:val="24"/>
    </w:rPr>
  </w:style>
  <w:style w:type="character" w:customStyle="1" w:styleId="ListLabel88">
    <w:name w:val="ListLabel 88"/>
    <w:qFormat/>
    <w:rsid w:val="00240B97"/>
    <w:rPr>
      <w:rFonts w:eastAsia="Calibri"/>
      <w:b/>
      <w:sz w:val="24"/>
    </w:rPr>
  </w:style>
  <w:style w:type="character" w:customStyle="1" w:styleId="ListLabel89">
    <w:name w:val="ListLabel 89"/>
    <w:qFormat/>
    <w:rsid w:val="00240B97"/>
    <w:rPr>
      <w:rFonts w:eastAsia="Calibri"/>
      <w:b/>
      <w:sz w:val="24"/>
    </w:rPr>
  </w:style>
  <w:style w:type="character" w:customStyle="1" w:styleId="ListLabel90">
    <w:name w:val="ListLabel 90"/>
    <w:qFormat/>
    <w:rsid w:val="00240B97"/>
    <w:rPr>
      <w:rFonts w:eastAsia="Calibri"/>
      <w:b/>
      <w:sz w:val="24"/>
    </w:rPr>
  </w:style>
  <w:style w:type="character" w:customStyle="1" w:styleId="ListLabel91">
    <w:name w:val="ListLabel 91"/>
    <w:qFormat/>
    <w:rsid w:val="00240B97"/>
    <w:rPr>
      <w:rFonts w:eastAsia="Calibri"/>
      <w:b/>
      <w:sz w:val="24"/>
    </w:rPr>
  </w:style>
  <w:style w:type="character" w:customStyle="1" w:styleId="ListLabel92">
    <w:name w:val="ListLabel 92"/>
    <w:qFormat/>
    <w:rsid w:val="00240B97"/>
    <w:rPr>
      <w:rFonts w:eastAsia="Calibri"/>
      <w:b/>
      <w:sz w:val="24"/>
    </w:rPr>
  </w:style>
  <w:style w:type="character" w:customStyle="1" w:styleId="ListLabel93">
    <w:name w:val="ListLabel 93"/>
    <w:qFormat/>
    <w:rsid w:val="00240B97"/>
    <w:rPr>
      <w:sz w:val="24"/>
      <w:szCs w:val="24"/>
    </w:rPr>
  </w:style>
  <w:style w:type="character" w:customStyle="1" w:styleId="ListLabel94">
    <w:name w:val="ListLabel 94"/>
    <w:qFormat/>
    <w:rsid w:val="00240B97"/>
    <w:rPr>
      <w:rFonts w:cs="Times New Roman"/>
      <w:sz w:val="24"/>
    </w:rPr>
  </w:style>
  <w:style w:type="character" w:customStyle="1" w:styleId="ListLabel95">
    <w:name w:val="ListLabel 95"/>
    <w:qFormat/>
    <w:rsid w:val="00240B97"/>
    <w:rPr>
      <w:rFonts w:cs="Times New Roman"/>
      <w:sz w:val="24"/>
    </w:rPr>
  </w:style>
  <w:style w:type="character" w:customStyle="1" w:styleId="ListLabel96">
    <w:name w:val="ListLabel 96"/>
    <w:qFormat/>
    <w:rsid w:val="00240B97"/>
    <w:rPr>
      <w:rFonts w:cs="Times New Roman"/>
      <w:sz w:val="24"/>
    </w:rPr>
  </w:style>
  <w:style w:type="character" w:customStyle="1" w:styleId="ListLabel97">
    <w:name w:val="ListLabel 97"/>
    <w:qFormat/>
    <w:rsid w:val="00240B97"/>
    <w:rPr>
      <w:rFonts w:cs="Times New Roman"/>
      <w:sz w:val="24"/>
    </w:rPr>
  </w:style>
  <w:style w:type="character" w:customStyle="1" w:styleId="ListLabel98">
    <w:name w:val="ListLabel 98"/>
    <w:qFormat/>
    <w:rsid w:val="00240B97"/>
    <w:rPr>
      <w:rFonts w:cs="Times New Roman"/>
      <w:sz w:val="24"/>
    </w:rPr>
  </w:style>
  <w:style w:type="character" w:customStyle="1" w:styleId="ListLabel99">
    <w:name w:val="ListLabel 99"/>
    <w:qFormat/>
    <w:rsid w:val="00240B97"/>
    <w:rPr>
      <w:rFonts w:cs="Times New Roman"/>
      <w:sz w:val="24"/>
    </w:rPr>
  </w:style>
  <w:style w:type="character" w:customStyle="1" w:styleId="ListLabel100">
    <w:name w:val="ListLabel 100"/>
    <w:qFormat/>
    <w:rsid w:val="00240B97"/>
    <w:rPr>
      <w:rFonts w:cs="Times New Roman"/>
      <w:sz w:val="24"/>
    </w:rPr>
  </w:style>
  <w:style w:type="character" w:customStyle="1" w:styleId="ListLabel101">
    <w:name w:val="ListLabel 101"/>
    <w:qFormat/>
    <w:rsid w:val="00240B97"/>
    <w:rPr>
      <w:rFonts w:cs="Times New Roman"/>
      <w:sz w:val="24"/>
    </w:rPr>
  </w:style>
  <w:style w:type="character" w:customStyle="1" w:styleId="ListLabel102">
    <w:name w:val="ListLabel 102"/>
    <w:qFormat/>
    <w:rsid w:val="00240B97"/>
    <w:rPr>
      <w:rFonts w:cs="Times New Roman"/>
      <w:sz w:val="24"/>
    </w:rPr>
  </w:style>
  <w:style w:type="character" w:customStyle="1" w:styleId="ListLabel103">
    <w:name w:val="ListLabel 103"/>
    <w:qFormat/>
    <w:rsid w:val="00240B97"/>
    <w:rPr>
      <w:rFonts w:cs="Times New Roman"/>
      <w:sz w:val="24"/>
    </w:rPr>
  </w:style>
  <w:style w:type="character" w:customStyle="1" w:styleId="ListLabel104">
    <w:name w:val="ListLabel 104"/>
    <w:qFormat/>
    <w:rsid w:val="00240B97"/>
    <w:rPr>
      <w:rFonts w:cs="Times New Roman"/>
      <w:sz w:val="24"/>
    </w:rPr>
  </w:style>
  <w:style w:type="character" w:customStyle="1" w:styleId="ListLabel105">
    <w:name w:val="ListLabel 105"/>
    <w:qFormat/>
    <w:rsid w:val="00240B97"/>
    <w:rPr>
      <w:rFonts w:cs="Times New Roman"/>
      <w:sz w:val="24"/>
    </w:rPr>
  </w:style>
  <w:style w:type="character" w:customStyle="1" w:styleId="ListLabel106">
    <w:name w:val="ListLabel 106"/>
    <w:qFormat/>
    <w:rsid w:val="00240B97"/>
    <w:rPr>
      <w:rFonts w:cs="Times New Roman"/>
      <w:sz w:val="24"/>
    </w:rPr>
  </w:style>
  <w:style w:type="character" w:customStyle="1" w:styleId="ListLabel107">
    <w:name w:val="ListLabel 107"/>
    <w:qFormat/>
    <w:rsid w:val="00240B97"/>
    <w:rPr>
      <w:rFonts w:cs="Times New Roman"/>
      <w:sz w:val="24"/>
    </w:rPr>
  </w:style>
  <w:style w:type="character" w:customStyle="1" w:styleId="ListLabel108">
    <w:name w:val="ListLabel 108"/>
    <w:qFormat/>
    <w:rsid w:val="00240B97"/>
    <w:rPr>
      <w:rFonts w:cs="Times New Roman"/>
      <w:sz w:val="24"/>
    </w:rPr>
  </w:style>
  <w:style w:type="character" w:customStyle="1" w:styleId="ListLabel109">
    <w:name w:val="ListLabel 109"/>
    <w:qFormat/>
    <w:rsid w:val="00240B97"/>
    <w:rPr>
      <w:rFonts w:cs="Times New Roman"/>
      <w:sz w:val="24"/>
    </w:rPr>
  </w:style>
  <w:style w:type="character" w:customStyle="1" w:styleId="ListLabel110">
    <w:name w:val="ListLabel 110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111">
    <w:name w:val="ListLabel 111"/>
    <w:qFormat/>
    <w:rsid w:val="00240B97"/>
    <w:rPr>
      <w:color w:val="000000"/>
    </w:rPr>
  </w:style>
  <w:style w:type="character" w:customStyle="1" w:styleId="ListLabel112">
    <w:name w:val="ListLabel 112"/>
    <w:qFormat/>
    <w:rsid w:val="00240B97"/>
    <w:rPr>
      <w:bCs/>
      <w:iCs/>
    </w:rPr>
  </w:style>
  <w:style w:type="character" w:customStyle="1" w:styleId="ListLabel113">
    <w:name w:val="ListLabel 113"/>
    <w:qFormat/>
    <w:rsid w:val="00240B97"/>
  </w:style>
  <w:style w:type="character" w:customStyle="1" w:styleId="ListLabel114">
    <w:name w:val="ListLabel 114"/>
    <w:qFormat/>
    <w:rsid w:val="00240B97"/>
    <w:rPr>
      <w:rFonts w:eastAsia="Calibri"/>
      <w:iCs/>
      <w:color w:val="000000"/>
    </w:rPr>
  </w:style>
  <w:style w:type="character" w:customStyle="1" w:styleId="ListLabel115">
    <w:name w:val="ListLabel 115"/>
    <w:qFormat/>
    <w:rsid w:val="00240B97"/>
    <w:rPr>
      <w:szCs w:val="28"/>
    </w:rPr>
  </w:style>
  <w:style w:type="character" w:customStyle="1" w:styleId="ListLabel116">
    <w:name w:val="ListLabel 116"/>
    <w:qFormat/>
    <w:rsid w:val="00240B97"/>
    <w:rPr>
      <w:bCs/>
    </w:rPr>
  </w:style>
  <w:style w:type="character" w:customStyle="1" w:styleId="ListLabel117">
    <w:name w:val="ListLabel 117"/>
    <w:qFormat/>
    <w:rsid w:val="00240B97"/>
  </w:style>
  <w:style w:type="character" w:customStyle="1" w:styleId="ListLabel118">
    <w:name w:val="ListLabel 118"/>
    <w:qFormat/>
    <w:rsid w:val="00240B97"/>
    <w:rPr>
      <w:lang w:val="en-US"/>
    </w:rPr>
  </w:style>
  <w:style w:type="character" w:customStyle="1" w:styleId="ListLabel119">
    <w:name w:val="ListLabel 119"/>
    <w:qFormat/>
    <w:rsid w:val="00240B97"/>
  </w:style>
  <w:style w:type="character" w:customStyle="1" w:styleId="ListLabel120">
    <w:name w:val="ListLabel 120"/>
    <w:qFormat/>
    <w:rsid w:val="00240B97"/>
    <w:rPr>
      <w:lang w:val="en-US"/>
    </w:rPr>
  </w:style>
  <w:style w:type="character" w:customStyle="1" w:styleId="ListLabel121">
    <w:name w:val="ListLabel 121"/>
    <w:qFormat/>
    <w:rsid w:val="00240B97"/>
    <w:rPr>
      <w:sz w:val="24"/>
      <w:szCs w:val="24"/>
      <w:lang w:val="ru-RU"/>
    </w:rPr>
  </w:style>
  <w:style w:type="character" w:customStyle="1" w:styleId="ListLabel122">
    <w:name w:val="ListLabel 122"/>
    <w:qFormat/>
    <w:rsid w:val="00240B97"/>
    <w:rPr>
      <w:rFonts w:eastAsia="Calibri"/>
      <w:b/>
      <w:sz w:val="24"/>
    </w:rPr>
  </w:style>
  <w:style w:type="character" w:customStyle="1" w:styleId="ListLabel123">
    <w:name w:val="ListLabel 123"/>
    <w:qFormat/>
    <w:rsid w:val="00240B97"/>
    <w:rPr>
      <w:rFonts w:eastAsia="Calibri"/>
      <w:b/>
      <w:sz w:val="24"/>
    </w:rPr>
  </w:style>
  <w:style w:type="character" w:customStyle="1" w:styleId="ListLabel124">
    <w:name w:val="ListLabel 124"/>
    <w:qFormat/>
    <w:rsid w:val="00240B97"/>
    <w:rPr>
      <w:rFonts w:eastAsia="Calibri"/>
      <w:b/>
      <w:sz w:val="24"/>
    </w:rPr>
  </w:style>
  <w:style w:type="character" w:customStyle="1" w:styleId="ListLabel125">
    <w:name w:val="ListLabel 125"/>
    <w:qFormat/>
    <w:rsid w:val="00240B97"/>
    <w:rPr>
      <w:rFonts w:eastAsia="Calibri"/>
      <w:b/>
      <w:sz w:val="24"/>
    </w:rPr>
  </w:style>
  <w:style w:type="character" w:customStyle="1" w:styleId="ListLabel126">
    <w:name w:val="ListLabel 126"/>
    <w:qFormat/>
    <w:rsid w:val="00240B97"/>
    <w:rPr>
      <w:rFonts w:eastAsia="Calibri"/>
      <w:b/>
      <w:sz w:val="24"/>
    </w:rPr>
  </w:style>
  <w:style w:type="character" w:customStyle="1" w:styleId="ListLabel127">
    <w:name w:val="ListLabel 127"/>
    <w:qFormat/>
    <w:rsid w:val="00240B97"/>
    <w:rPr>
      <w:rFonts w:eastAsia="Calibri"/>
      <w:b/>
      <w:sz w:val="24"/>
    </w:rPr>
  </w:style>
  <w:style w:type="character" w:customStyle="1" w:styleId="ListLabel128">
    <w:name w:val="ListLabel 128"/>
    <w:qFormat/>
    <w:rsid w:val="00240B97"/>
    <w:rPr>
      <w:rFonts w:eastAsia="Calibri"/>
      <w:b/>
      <w:sz w:val="24"/>
    </w:rPr>
  </w:style>
  <w:style w:type="character" w:customStyle="1" w:styleId="ListLabel129">
    <w:name w:val="ListLabel 129"/>
    <w:qFormat/>
    <w:rsid w:val="00240B97"/>
    <w:rPr>
      <w:rFonts w:eastAsia="Calibri"/>
      <w:b/>
      <w:sz w:val="24"/>
    </w:rPr>
  </w:style>
  <w:style w:type="character" w:customStyle="1" w:styleId="ListLabel130">
    <w:name w:val="ListLabel 130"/>
    <w:qFormat/>
    <w:rsid w:val="00240B97"/>
    <w:rPr>
      <w:sz w:val="24"/>
      <w:szCs w:val="24"/>
    </w:rPr>
  </w:style>
  <w:style w:type="character" w:customStyle="1" w:styleId="ListLabel131">
    <w:name w:val="ListLabel 131"/>
    <w:qFormat/>
    <w:rsid w:val="00240B97"/>
    <w:rPr>
      <w:rFonts w:cs="Times New Roman"/>
      <w:sz w:val="24"/>
    </w:rPr>
  </w:style>
  <w:style w:type="character" w:customStyle="1" w:styleId="ListLabel132">
    <w:name w:val="ListLabel 132"/>
    <w:qFormat/>
    <w:rsid w:val="00240B97"/>
    <w:rPr>
      <w:rFonts w:cs="Times New Roman"/>
      <w:sz w:val="24"/>
    </w:rPr>
  </w:style>
  <w:style w:type="character" w:customStyle="1" w:styleId="ListLabel133">
    <w:name w:val="ListLabel 133"/>
    <w:qFormat/>
    <w:rsid w:val="00240B97"/>
    <w:rPr>
      <w:rFonts w:cs="Times New Roman"/>
      <w:sz w:val="24"/>
    </w:rPr>
  </w:style>
  <w:style w:type="character" w:customStyle="1" w:styleId="ListLabel134">
    <w:name w:val="ListLabel 134"/>
    <w:qFormat/>
    <w:rsid w:val="00240B97"/>
    <w:rPr>
      <w:rFonts w:cs="Times New Roman"/>
      <w:sz w:val="24"/>
    </w:rPr>
  </w:style>
  <w:style w:type="character" w:customStyle="1" w:styleId="ListLabel135">
    <w:name w:val="ListLabel 135"/>
    <w:qFormat/>
    <w:rsid w:val="00240B97"/>
    <w:rPr>
      <w:rFonts w:cs="Times New Roman"/>
      <w:sz w:val="24"/>
    </w:rPr>
  </w:style>
  <w:style w:type="character" w:customStyle="1" w:styleId="ListLabel136">
    <w:name w:val="ListLabel 136"/>
    <w:qFormat/>
    <w:rsid w:val="00240B97"/>
    <w:rPr>
      <w:rFonts w:cs="Times New Roman"/>
      <w:sz w:val="24"/>
    </w:rPr>
  </w:style>
  <w:style w:type="character" w:customStyle="1" w:styleId="ListLabel137">
    <w:name w:val="ListLabel 137"/>
    <w:qFormat/>
    <w:rsid w:val="00240B97"/>
    <w:rPr>
      <w:rFonts w:cs="Times New Roman"/>
      <w:sz w:val="24"/>
    </w:rPr>
  </w:style>
  <w:style w:type="character" w:customStyle="1" w:styleId="ListLabel138">
    <w:name w:val="ListLabel 138"/>
    <w:qFormat/>
    <w:rsid w:val="00240B97"/>
    <w:rPr>
      <w:rFonts w:cs="Times New Roman"/>
      <w:sz w:val="24"/>
    </w:rPr>
  </w:style>
  <w:style w:type="character" w:customStyle="1" w:styleId="ListLabel139">
    <w:name w:val="ListLabel 139"/>
    <w:qFormat/>
    <w:rsid w:val="00240B97"/>
    <w:rPr>
      <w:rFonts w:cs="Times New Roman"/>
      <w:sz w:val="24"/>
    </w:rPr>
  </w:style>
  <w:style w:type="character" w:customStyle="1" w:styleId="ListLabel140">
    <w:name w:val="ListLabel 140"/>
    <w:qFormat/>
    <w:rsid w:val="00240B97"/>
    <w:rPr>
      <w:rFonts w:cs="Times New Roman"/>
      <w:sz w:val="24"/>
    </w:rPr>
  </w:style>
  <w:style w:type="character" w:customStyle="1" w:styleId="ListLabel141">
    <w:name w:val="ListLabel 141"/>
    <w:qFormat/>
    <w:rsid w:val="00240B97"/>
    <w:rPr>
      <w:rFonts w:cs="Times New Roman"/>
      <w:sz w:val="24"/>
    </w:rPr>
  </w:style>
  <w:style w:type="character" w:customStyle="1" w:styleId="ListLabel142">
    <w:name w:val="ListLabel 142"/>
    <w:qFormat/>
    <w:rsid w:val="00240B97"/>
    <w:rPr>
      <w:rFonts w:cs="Times New Roman"/>
      <w:sz w:val="24"/>
    </w:rPr>
  </w:style>
  <w:style w:type="character" w:customStyle="1" w:styleId="ListLabel143">
    <w:name w:val="ListLabel 143"/>
    <w:qFormat/>
    <w:rsid w:val="00240B97"/>
    <w:rPr>
      <w:rFonts w:cs="Times New Roman"/>
      <w:sz w:val="24"/>
    </w:rPr>
  </w:style>
  <w:style w:type="character" w:customStyle="1" w:styleId="ListLabel144">
    <w:name w:val="ListLabel 144"/>
    <w:qFormat/>
    <w:rsid w:val="00240B97"/>
    <w:rPr>
      <w:rFonts w:cs="Times New Roman"/>
      <w:sz w:val="24"/>
    </w:rPr>
  </w:style>
  <w:style w:type="character" w:customStyle="1" w:styleId="ListLabel145">
    <w:name w:val="ListLabel 145"/>
    <w:qFormat/>
    <w:rsid w:val="00240B97"/>
    <w:rPr>
      <w:rFonts w:cs="Times New Roman"/>
      <w:sz w:val="24"/>
    </w:rPr>
  </w:style>
  <w:style w:type="character" w:customStyle="1" w:styleId="ListLabel146">
    <w:name w:val="ListLabel 146"/>
    <w:qFormat/>
    <w:rsid w:val="00240B97"/>
    <w:rPr>
      <w:rFonts w:cs="Times New Roman"/>
      <w:sz w:val="24"/>
    </w:rPr>
  </w:style>
  <w:style w:type="character" w:customStyle="1" w:styleId="ListLabel147">
    <w:name w:val="ListLabel 147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148">
    <w:name w:val="ListLabel 148"/>
    <w:qFormat/>
    <w:rsid w:val="00240B97"/>
    <w:rPr>
      <w:color w:val="000000"/>
    </w:rPr>
  </w:style>
  <w:style w:type="character" w:customStyle="1" w:styleId="ListLabel149">
    <w:name w:val="ListLabel 149"/>
    <w:qFormat/>
    <w:rsid w:val="00240B97"/>
    <w:rPr>
      <w:bCs/>
      <w:iCs/>
    </w:rPr>
  </w:style>
  <w:style w:type="character" w:customStyle="1" w:styleId="ListLabel150">
    <w:name w:val="ListLabel 150"/>
    <w:qFormat/>
    <w:rsid w:val="00240B97"/>
  </w:style>
  <w:style w:type="character" w:customStyle="1" w:styleId="ListLabel151">
    <w:name w:val="ListLabel 151"/>
    <w:qFormat/>
    <w:rsid w:val="00240B97"/>
    <w:rPr>
      <w:rFonts w:eastAsia="Calibri"/>
      <w:iCs/>
      <w:color w:val="000000"/>
    </w:rPr>
  </w:style>
  <w:style w:type="character" w:customStyle="1" w:styleId="ListLabel152">
    <w:name w:val="ListLabel 152"/>
    <w:qFormat/>
    <w:rsid w:val="00240B97"/>
    <w:rPr>
      <w:szCs w:val="28"/>
    </w:rPr>
  </w:style>
  <w:style w:type="character" w:customStyle="1" w:styleId="ListLabel153">
    <w:name w:val="ListLabel 153"/>
    <w:qFormat/>
    <w:rsid w:val="00240B97"/>
    <w:rPr>
      <w:bCs/>
    </w:rPr>
  </w:style>
  <w:style w:type="character" w:customStyle="1" w:styleId="ListLabel154">
    <w:name w:val="ListLabel 154"/>
    <w:qFormat/>
    <w:rsid w:val="00240B97"/>
  </w:style>
  <w:style w:type="character" w:customStyle="1" w:styleId="ListLabel155">
    <w:name w:val="ListLabel 155"/>
    <w:qFormat/>
    <w:rsid w:val="00240B97"/>
    <w:rPr>
      <w:lang w:val="en-US"/>
    </w:rPr>
  </w:style>
  <w:style w:type="character" w:customStyle="1" w:styleId="ListLabel156">
    <w:name w:val="ListLabel 156"/>
    <w:qFormat/>
    <w:rsid w:val="00240B97"/>
  </w:style>
  <w:style w:type="character" w:customStyle="1" w:styleId="ListLabel157">
    <w:name w:val="ListLabel 157"/>
    <w:qFormat/>
    <w:rsid w:val="00240B97"/>
    <w:rPr>
      <w:lang w:val="en-US"/>
    </w:rPr>
  </w:style>
  <w:style w:type="character" w:customStyle="1" w:styleId="ListLabel158">
    <w:name w:val="ListLabel 158"/>
    <w:qFormat/>
    <w:rsid w:val="00240B97"/>
    <w:rPr>
      <w:sz w:val="24"/>
      <w:szCs w:val="24"/>
      <w:lang w:val="ru-RU"/>
    </w:rPr>
  </w:style>
  <w:style w:type="paragraph" w:customStyle="1" w:styleId="ac">
    <w:name w:val="Заголовок"/>
    <w:basedOn w:val="a"/>
    <w:next w:val="ad"/>
    <w:qFormat/>
    <w:rsid w:val="00240B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rsid w:val="00E80D91"/>
    <w:rPr>
      <w:sz w:val="28"/>
    </w:rPr>
  </w:style>
  <w:style w:type="paragraph" w:styleId="ae">
    <w:name w:val="List"/>
    <w:basedOn w:val="ad"/>
    <w:rsid w:val="00240B97"/>
    <w:rPr>
      <w:rFonts w:cs="Lohit Devanagari"/>
    </w:rPr>
  </w:style>
  <w:style w:type="paragraph" w:customStyle="1" w:styleId="Caption">
    <w:name w:val="Caption"/>
    <w:basedOn w:val="a"/>
    <w:qFormat/>
    <w:rsid w:val="00240B97"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rsid w:val="00240B97"/>
    <w:pPr>
      <w:suppressLineNumbers/>
    </w:pPr>
    <w:rPr>
      <w:rFonts w:cs="Lohit Devanagari"/>
    </w:rPr>
  </w:style>
  <w:style w:type="paragraph" w:styleId="af0">
    <w:name w:val="Body Text Indent"/>
    <w:basedOn w:val="a"/>
    <w:rsid w:val="00E80D91"/>
    <w:pPr>
      <w:ind w:left="567"/>
    </w:pPr>
    <w:rPr>
      <w:szCs w:val="20"/>
    </w:rPr>
  </w:style>
  <w:style w:type="paragraph" w:styleId="22">
    <w:name w:val="Body Text 2"/>
    <w:basedOn w:val="a"/>
    <w:link w:val="21"/>
    <w:qFormat/>
    <w:rsid w:val="00E80D91"/>
    <w:pPr>
      <w:jc w:val="center"/>
    </w:pPr>
    <w:rPr>
      <w:b/>
      <w:bCs/>
      <w:sz w:val="28"/>
    </w:rPr>
  </w:style>
  <w:style w:type="paragraph" w:styleId="af1">
    <w:name w:val="Title"/>
    <w:basedOn w:val="a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0"/>
    <w:qFormat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10"/>
    <w:unhideWhenUsed/>
    <w:qFormat/>
    <w:rsid w:val="00B85726"/>
    <w:pPr>
      <w:spacing w:after="120" w:line="480" w:lineRule="auto"/>
      <w:ind w:left="283"/>
    </w:pPr>
  </w:style>
  <w:style w:type="paragraph" w:styleId="af2">
    <w:name w:val="List Paragraph"/>
    <w:basedOn w:val="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Balloon Text"/>
    <w:basedOn w:val="a"/>
    <w:uiPriority w:val="99"/>
    <w:semiHidden/>
    <w:unhideWhenUsed/>
    <w:qFormat/>
    <w:rsid w:val="00CF631F"/>
    <w:rPr>
      <w:rFonts w:ascii="Tahoma" w:hAnsi="Tahoma"/>
      <w:sz w:val="16"/>
      <w:szCs w:val="16"/>
    </w:rPr>
  </w:style>
  <w:style w:type="paragraph" w:styleId="af4">
    <w:name w:val="No Spacing"/>
    <w:qFormat/>
    <w:rsid w:val="00033038"/>
    <w:rPr>
      <w:rFonts w:ascii="Calibri" w:hAnsi="Calibri"/>
      <w:sz w:val="22"/>
      <w:szCs w:val="22"/>
    </w:rPr>
  </w:style>
  <w:style w:type="paragraph" w:styleId="af5">
    <w:name w:val="Normal (Web)"/>
    <w:basedOn w:val="a"/>
    <w:uiPriority w:val="99"/>
    <w:qFormat/>
    <w:rsid w:val="00A0170C"/>
    <w:pPr>
      <w:spacing w:beforeAutospacing="1" w:afterAutospacing="1"/>
    </w:pPr>
  </w:style>
  <w:style w:type="paragraph" w:customStyle="1" w:styleId="10">
    <w:name w:val="Знак1 Знак Знак Знак Знак Знак Знак Знак Знак Знак"/>
    <w:basedOn w:val="a"/>
    <w:qFormat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qFormat/>
    <w:rsid w:val="00091979"/>
    <w:pPr>
      <w:widowControl w:val="0"/>
      <w:spacing w:line="360" w:lineRule="auto"/>
      <w:ind w:left="40" w:firstLine="240"/>
      <w:jc w:val="both"/>
    </w:pPr>
    <w:rPr>
      <w:sz w:val="24"/>
    </w:rPr>
  </w:style>
  <w:style w:type="paragraph" w:customStyle="1" w:styleId="Header">
    <w:name w:val="Header"/>
    <w:basedOn w:val="a"/>
    <w:uiPriority w:val="99"/>
    <w:unhideWhenUsed/>
    <w:rsid w:val="00B32C33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B32C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D69BF"/>
    <w:pPr>
      <w:widowControl w:val="0"/>
    </w:pPr>
    <w:rPr>
      <w:rFonts w:ascii="Arial" w:hAnsi="Arial" w:cs="Arial"/>
      <w:sz w:val="24"/>
    </w:rPr>
  </w:style>
  <w:style w:type="paragraph" w:customStyle="1" w:styleId="af6">
    <w:name w:val="Нормальный"/>
    <w:qFormat/>
    <w:rsid w:val="001A2E05"/>
    <w:rPr>
      <w:sz w:val="24"/>
      <w:lang w:val="en-GB"/>
    </w:rPr>
  </w:style>
  <w:style w:type="paragraph" w:customStyle="1" w:styleId="af7">
    <w:name w:val="Заголовок Знак"/>
    <w:basedOn w:val="a"/>
    <w:autoRedefine/>
    <w:uiPriority w:val="99"/>
    <w:qFormat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"/>
    <w:qFormat/>
    <w:rsid w:val="002F1702"/>
    <w:pPr>
      <w:spacing w:beforeAutospacing="1" w:afterAutospacing="1"/>
    </w:pPr>
  </w:style>
  <w:style w:type="paragraph" w:customStyle="1" w:styleId="210">
    <w:name w:val="Основной текст с отступом 2 Знак1"/>
    <w:link w:val="23"/>
    <w:qFormat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f8">
    <w:name w:val="нумерованный содержание"/>
    <w:basedOn w:val="a"/>
    <w:qFormat/>
    <w:rsid w:val="00FF0E51"/>
    <w:rPr>
      <w:rFonts w:eastAsia="Calibri"/>
      <w:szCs w:val="22"/>
      <w:lang w:eastAsia="en-US"/>
    </w:rPr>
  </w:style>
  <w:style w:type="paragraph" w:styleId="af9">
    <w:name w:val="Subtitle"/>
    <w:basedOn w:val="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paragraph" w:customStyle="1" w:styleId="211">
    <w:name w:val="Основной текст с отступом 21"/>
    <w:basedOn w:val="a"/>
    <w:qFormat/>
    <w:rsid w:val="00FF5999"/>
    <w:pPr>
      <w:suppressAutoHyphens/>
      <w:spacing w:after="120" w:line="480" w:lineRule="auto"/>
      <w:ind w:left="283"/>
    </w:pPr>
    <w:rPr>
      <w:kern w:val="2"/>
    </w:rPr>
  </w:style>
  <w:style w:type="paragraph" w:styleId="afa">
    <w:name w:val="TOC Heading"/>
    <w:basedOn w:val="Heading1"/>
    <w:uiPriority w:val="39"/>
    <w:unhideWhenUsed/>
    <w:qFormat/>
    <w:rsid w:val="00EC28B8"/>
    <w:pPr>
      <w:keepLines/>
      <w:spacing w:before="480" w:line="276" w:lineRule="auto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customStyle="1" w:styleId="TOC1">
    <w:name w:val="TOC 1"/>
    <w:basedOn w:val="a"/>
    <w:autoRedefine/>
    <w:uiPriority w:val="39"/>
    <w:unhideWhenUsed/>
    <w:rsid w:val="00EC28B8"/>
    <w:pPr>
      <w:spacing w:after="100"/>
    </w:pPr>
  </w:style>
  <w:style w:type="paragraph" w:customStyle="1" w:styleId="TOC2">
    <w:name w:val="TOC 2"/>
    <w:basedOn w:val="a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"/>
    <w:qFormat/>
    <w:rsid w:val="006D43F7"/>
    <w:pPr>
      <w:spacing w:beforeAutospacing="1" w:afterAutospacing="1"/>
    </w:pPr>
  </w:style>
  <w:style w:type="table" w:styleId="afb">
    <w:name w:val="Table Grid"/>
    <w:basedOn w:val="a1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06578C"/>
    <w:rPr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2839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intuit.ru/studies/courses/1099/138/info" TargetMode="External"/><Relationship Id="rId39" Type="http://schemas.openxmlformats.org/officeDocument/2006/relationships/hyperlink" Target="http://biblioclub.ru/index.php?page=book_red&amp;id=364588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_red&amp;id=499905" TargetMode="External"/><Relationship Id="rId34" Type="http://schemas.openxmlformats.org/officeDocument/2006/relationships/hyperlink" Target="http://biblioclub.ru/index.php?page=book&amp;id=457391" TargetMode="External"/><Relationship Id="rId42" Type="http://schemas.openxmlformats.org/officeDocument/2006/relationships/hyperlink" Target="https://biblioclub.ru/index.php?page=book_view_red&amp;book_id=459335" TargetMode="External"/><Relationship Id="rId47" Type="http://schemas.openxmlformats.org/officeDocument/2006/relationships/hyperlink" Target="https://www.intuit.ru/studies/courses/3481/723/info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364538" TargetMode="External"/><Relationship Id="rId17" Type="http://schemas.openxmlformats.org/officeDocument/2006/relationships/hyperlink" Target="http://biblioclub.ru/index.php?page=book&amp;id=494703" TargetMode="External"/><Relationship Id="rId25" Type="http://schemas.openxmlformats.org/officeDocument/2006/relationships/hyperlink" Target="http://biblioclub.ru/index.php?page=book&amp;id=431524" TargetMode="External"/><Relationship Id="rId33" Type="http://schemas.openxmlformats.org/officeDocument/2006/relationships/hyperlink" Target="http://biblioclub.ru/index.php?page=book_red&amp;id=114528&amp;sr=1" TargetMode="External"/><Relationship Id="rId38" Type="http://schemas.openxmlformats.org/officeDocument/2006/relationships/hyperlink" Target="http://biblioclub.ru/index.php?page=book&amp;id=466914" TargetMode="External"/><Relationship Id="rId46" Type="http://schemas.openxmlformats.org/officeDocument/2006/relationships/hyperlink" Target="https://biblioclub.ru/index.php?page=book_view_red&amp;book_id=453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71000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biblioclub.ru/index.php?page=book&amp;id=452839" TargetMode="External"/><Relationship Id="rId41" Type="http://schemas.openxmlformats.org/officeDocument/2006/relationships/hyperlink" Target="https://www.intuit.ru/studies/courses/519/375/lecture/88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8591" TargetMode="External"/><Relationship Id="rId24" Type="http://schemas.openxmlformats.org/officeDocument/2006/relationships/hyperlink" Target="https://biblioclub.ru/index.php?page=book_red&amp;id=436329" TargetMode="External"/><Relationship Id="rId32" Type="http://schemas.openxmlformats.org/officeDocument/2006/relationships/hyperlink" Target="http://biblioclub.ru/index.php?page=book&amp;id=461991" TargetMode="External"/><Relationship Id="rId37" Type="http://schemas.openxmlformats.org/officeDocument/2006/relationships/hyperlink" Target="http://biblioclub.ru/index.php?page=book&amp;id=428591" TargetMode="External"/><Relationship Id="rId40" Type="http://schemas.openxmlformats.org/officeDocument/2006/relationships/hyperlink" Target="https://www.intuit.ru/studies/courses/1099/138/info" TargetMode="External"/><Relationship Id="rId45" Type="http://schemas.openxmlformats.org/officeDocument/2006/relationships/hyperlink" Target="http://biblioclub.ru/index.php?page=book_red&amp;id=4363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://biblioclub.ru/index.php?page=book&amp;id=452839" TargetMode="External"/><Relationship Id="rId28" Type="http://schemas.openxmlformats.org/officeDocument/2006/relationships/hyperlink" Target="http://biblioclub.ru/index.php?page=book_red&amp;id=96970&amp;sr=1" TargetMode="External"/><Relationship Id="rId36" Type="http://schemas.openxmlformats.org/officeDocument/2006/relationships/hyperlink" Target="http://biblioclub.ru/index.php?page=book&amp;id=452839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edu.mininuniver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biblioclub.ru/index.php?page=book&amp;id=428591" TargetMode="External"/><Relationship Id="rId44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44641" TargetMode="External"/><Relationship Id="rId22" Type="http://schemas.openxmlformats.org/officeDocument/2006/relationships/hyperlink" Target="https://biblioclub.ru/index.php?page=book_view_red&amp;book_id=493255" TargetMode="External"/><Relationship Id="rId27" Type="http://schemas.openxmlformats.org/officeDocument/2006/relationships/hyperlink" Target="https://www.intuit.ru/studies/courses/519/375/lecture/8815" TargetMode="External"/><Relationship Id="rId30" Type="http://schemas.openxmlformats.org/officeDocument/2006/relationships/hyperlink" Target="http://biblioclub.ru/index.php?page=book_red&amp;id=436379" TargetMode="External"/><Relationship Id="rId35" Type="http://schemas.openxmlformats.org/officeDocument/2006/relationships/hyperlink" Target="http://biblioclub.ru/index.php?page=book&amp;id=258794" TargetMode="External"/><Relationship Id="rId43" Type="http://schemas.openxmlformats.org/officeDocument/2006/relationships/hyperlink" Target="http://biblioclub.ru/index.php?page=book&amp;id=498461" TargetMode="External"/><Relationship Id="rId48" Type="http://schemas.openxmlformats.org/officeDocument/2006/relationships/footer" Target="footer3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7715C-86CE-4BBF-9491-5171722B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30</Pages>
  <Words>7677</Words>
  <Characters>43765</Characters>
  <Application>Microsoft Office Word</Application>
  <DocSecurity>0</DocSecurity>
  <Lines>364</Lines>
  <Paragraphs>102</Paragraphs>
  <ScaleCrop>false</ScaleCrop>
  <Company>Reanimator Extreme Edition</Company>
  <LinksUpToDate>false</LinksUpToDate>
  <CharactersWithSpaces>51340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dc:description/>
  <cp:lastModifiedBy>Barba</cp:lastModifiedBy>
  <cp:revision>115</cp:revision>
  <cp:lastPrinted>2019-02-24T11:51:00Z</cp:lastPrinted>
  <dcterms:created xsi:type="dcterms:W3CDTF">2019-08-26T12:27:00Z</dcterms:created>
  <dcterms:modified xsi:type="dcterms:W3CDTF">2021-09-19T17:26:00Z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